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315AB" w14:textId="68997B8E" w:rsidR="00DA5392" w:rsidRPr="00736AF7" w:rsidRDefault="00EC16AA" w:rsidP="00B3083B">
      <w:pPr>
        <w:rPr>
          <w:rFonts w:ascii="Aptos" w:hAnsi="Aptos" w:cs="Helvetica"/>
          <w:b/>
          <w:bCs/>
          <w:sz w:val="36"/>
          <w:szCs w:val="36"/>
        </w:rPr>
      </w:pPr>
      <w:r w:rsidRPr="00736AF7">
        <w:rPr>
          <w:rFonts w:ascii="Aptos" w:hAnsi="Aptos" w:cs="Helvetica"/>
          <w:b/>
          <w:bCs/>
          <w:sz w:val="36"/>
          <w:szCs w:val="36"/>
        </w:rPr>
        <w:t>BUCKS CRICKET CLOTHING KIT TENDER OCT-25</w:t>
      </w:r>
    </w:p>
    <w:p w14:paraId="22B3B4BB" w14:textId="4D676B7C" w:rsidR="001043BC" w:rsidRPr="00474940" w:rsidRDefault="001043BC" w:rsidP="00813CED">
      <w:pPr>
        <w:rPr>
          <w:rFonts w:ascii="Aptos" w:hAnsi="Aptos" w:cs="Helvetica"/>
          <w:b/>
          <w:bCs/>
        </w:rPr>
      </w:pPr>
      <w:r w:rsidRPr="00474940">
        <w:rPr>
          <w:rFonts w:ascii="Aptos" w:hAnsi="Aptos" w:cs="Helvetica"/>
          <w:b/>
          <w:bCs/>
        </w:rPr>
        <w:t>Contents:</w:t>
      </w:r>
    </w:p>
    <w:p w14:paraId="182ACC18" w14:textId="4D2BB6A1" w:rsidR="001043BC" w:rsidRPr="004C5632" w:rsidRDefault="001043BC" w:rsidP="001043BC">
      <w:pPr>
        <w:pStyle w:val="ListParagraph"/>
        <w:numPr>
          <w:ilvl w:val="0"/>
          <w:numId w:val="9"/>
        </w:numPr>
        <w:rPr>
          <w:rFonts w:ascii="Aptos" w:hAnsi="Aptos" w:cs="Helvetica"/>
          <w:sz w:val="21"/>
          <w:szCs w:val="21"/>
        </w:rPr>
      </w:pPr>
      <w:r w:rsidRPr="004C5632">
        <w:rPr>
          <w:rFonts w:ascii="Aptos" w:hAnsi="Aptos" w:cs="Helvetica"/>
          <w:sz w:val="21"/>
          <w:szCs w:val="21"/>
        </w:rPr>
        <w:t>Organisation Details (1)</w:t>
      </w:r>
    </w:p>
    <w:p w14:paraId="74104F38" w14:textId="5DC6B6DB" w:rsidR="001043BC" w:rsidRPr="004C5632" w:rsidRDefault="001043BC" w:rsidP="001043BC">
      <w:pPr>
        <w:pStyle w:val="ListParagraph"/>
        <w:numPr>
          <w:ilvl w:val="0"/>
          <w:numId w:val="9"/>
        </w:numPr>
        <w:rPr>
          <w:rFonts w:ascii="Aptos" w:hAnsi="Aptos" w:cs="Helvetica"/>
          <w:sz w:val="21"/>
          <w:szCs w:val="21"/>
        </w:rPr>
      </w:pPr>
      <w:r w:rsidRPr="004C5632">
        <w:rPr>
          <w:rFonts w:ascii="Aptos" w:hAnsi="Aptos" w:cs="Helvetica"/>
          <w:sz w:val="21"/>
          <w:szCs w:val="21"/>
        </w:rPr>
        <w:t>Partnership (2)</w:t>
      </w:r>
    </w:p>
    <w:p w14:paraId="64831CAD" w14:textId="593FE979" w:rsidR="001043BC" w:rsidRPr="004C5632" w:rsidRDefault="001043BC" w:rsidP="001043BC">
      <w:pPr>
        <w:pStyle w:val="ListParagraph"/>
        <w:numPr>
          <w:ilvl w:val="0"/>
          <w:numId w:val="9"/>
        </w:numPr>
        <w:rPr>
          <w:rFonts w:ascii="Aptos" w:hAnsi="Aptos" w:cs="Helvetica"/>
          <w:sz w:val="21"/>
          <w:szCs w:val="21"/>
        </w:rPr>
      </w:pPr>
      <w:r w:rsidRPr="004C5632">
        <w:rPr>
          <w:rFonts w:ascii="Aptos" w:hAnsi="Aptos" w:cs="Helvetica"/>
          <w:sz w:val="21"/>
          <w:szCs w:val="21"/>
        </w:rPr>
        <w:t>Clothing Items (</w:t>
      </w:r>
      <w:r w:rsidR="00C46F7B" w:rsidRPr="004C5632">
        <w:rPr>
          <w:rFonts w:ascii="Aptos" w:hAnsi="Aptos" w:cs="Helvetica"/>
          <w:sz w:val="21"/>
          <w:szCs w:val="21"/>
        </w:rPr>
        <w:t>3-4</w:t>
      </w:r>
      <w:r w:rsidRPr="004C5632">
        <w:rPr>
          <w:rFonts w:ascii="Aptos" w:hAnsi="Aptos" w:cs="Helvetica"/>
          <w:sz w:val="21"/>
          <w:szCs w:val="21"/>
        </w:rPr>
        <w:t>)</w:t>
      </w:r>
    </w:p>
    <w:p w14:paraId="15282563" w14:textId="2004CDE4" w:rsidR="001043BC" w:rsidRPr="004C5632" w:rsidRDefault="001043BC" w:rsidP="001043BC">
      <w:pPr>
        <w:pStyle w:val="ListParagraph"/>
        <w:numPr>
          <w:ilvl w:val="0"/>
          <w:numId w:val="9"/>
        </w:numPr>
        <w:rPr>
          <w:rFonts w:ascii="Aptos" w:hAnsi="Aptos" w:cs="Helvetica"/>
          <w:sz w:val="21"/>
          <w:szCs w:val="21"/>
        </w:rPr>
      </w:pPr>
      <w:r w:rsidRPr="004C5632">
        <w:rPr>
          <w:rFonts w:ascii="Aptos" w:hAnsi="Aptos" w:cs="Helvetica"/>
          <w:sz w:val="21"/>
          <w:szCs w:val="21"/>
        </w:rPr>
        <w:t>Customer Experience, Further Details (</w:t>
      </w:r>
      <w:r w:rsidR="00C46F7B" w:rsidRPr="004C5632">
        <w:rPr>
          <w:rFonts w:ascii="Aptos" w:hAnsi="Aptos" w:cs="Helvetica"/>
          <w:sz w:val="21"/>
          <w:szCs w:val="21"/>
        </w:rPr>
        <w:t>4</w:t>
      </w:r>
      <w:r w:rsidRPr="004C5632">
        <w:rPr>
          <w:rFonts w:ascii="Aptos" w:hAnsi="Aptos" w:cs="Helvetica"/>
          <w:sz w:val="21"/>
          <w:szCs w:val="21"/>
        </w:rPr>
        <w:t>)</w:t>
      </w:r>
    </w:p>
    <w:p w14:paraId="1205FEF3" w14:textId="05E0405B" w:rsidR="00C46F7B" w:rsidRPr="004C5632" w:rsidRDefault="00C46F7B" w:rsidP="001043BC">
      <w:pPr>
        <w:pStyle w:val="ListParagraph"/>
        <w:numPr>
          <w:ilvl w:val="0"/>
          <w:numId w:val="9"/>
        </w:numPr>
        <w:rPr>
          <w:rFonts w:ascii="Aptos" w:hAnsi="Aptos" w:cs="Helvetica"/>
          <w:sz w:val="21"/>
          <w:szCs w:val="21"/>
        </w:rPr>
      </w:pPr>
      <w:r w:rsidRPr="004C5632">
        <w:rPr>
          <w:rFonts w:ascii="Aptos" w:hAnsi="Aptos" w:cs="Helvetica"/>
          <w:sz w:val="21"/>
          <w:szCs w:val="21"/>
        </w:rPr>
        <w:t>Tender Process (5)</w:t>
      </w:r>
    </w:p>
    <w:p w14:paraId="462BA97D" w14:textId="24EE9157" w:rsidR="00C3308C" w:rsidRDefault="00C3308C" w:rsidP="00813CED">
      <w:pPr>
        <w:rPr>
          <w:rFonts w:ascii="Aptos" w:hAnsi="Aptos" w:cs="Helvetica"/>
          <w:b/>
          <w:bCs/>
          <w:sz w:val="23"/>
          <w:szCs w:val="23"/>
        </w:rPr>
      </w:pPr>
      <w:r>
        <w:rPr>
          <w:rFonts w:ascii="Aptos" w:hAnsi="Aptos" w:cs="Helvetica"/>
          <w:b/>
          <w:bCs/>
          <w:sz w:val="23"/>
          <w:szCs w:val="23"/>
        </w:rPr>
        <w:t xml:space="preserve">Submission must be via an edited version of this file, sent to Bucks Cricket’s Marketing Officer </w:t>
      </w:r>
      <w:hyperlink r:id="rId10" w:history="1">
        <w:r w:rsidRPr="00CD4EA7">
          <w:rPr>
            <w:rStyle w:val="Hyperlink"/>
            <w:rFonts w:ascii="Aptos" w:hAnsi="Aptos" w:cs="Helvetica"/>
            <w:b/>
            <w:bCs/>
            <w:sz w:val="23"/>
            <w:szCs w:val="23"/>
          </w:rPr>
          <w:t>george.halfhide@buckscricket.co.uk</w:t>
        </w:r>
      </w:hyperlink>
      <w:r>
        <w:rPr>
          <w:rFonts w:ascii="Aptos" w:hAnsi="Aptos" w:cs="Helvetica"/>
          <w:b/>
          <w:bCs/>
          <w:sz w:val="23"/>
          <w:szCs w:val="23"/>
        </w:rPr>
        <w:t xml:space="preserve"> by 6pm on Monday 27 October</w:t>
      </w:r>
    </w:p>
    <w:p w14:paraId="0D4DFBA0" w14:textId="6FACDE33" w:rsidR="003632D0" w:rsidRDefault="00145732" w:rsidP="003632D0">
      <w:pPr>
        <w:rPr>
          <w:rFonts w:ascii="Aptos" w:hAnsi="Aptos" w:cs="Helvetica"/>
        </w:rPr>
      </w:pPr>
      <w:r w:rsidRPr="003632D0">
        <w:rPr>
          <w:rFonts w:ascii="Aptos" w:hAnsi="Aptos" w:cs="Helvetica"/>
          <w:b/>
          <w:bCs/>
          <w:sz w:val="23"/>
          <w:szCs w:val="23"/>
        </w:rPr>
        <w:t xml:space="preserve">About Bucks Cricket:  </w:t>
      </w:r>
    </w:p>
    <w:p w14:paraId="1667238F" w14:textId="477643E4" w:rsidR="003632D0" w:rsidRPr="00474940" w:rsidRDefault="005635E6" w:rsidP="003632D0">
      <w:pPr>
        <w:pStyle w:val="ListParagraph"/>
        <w:numPr>
          <w:ilvl w:val="0"/>
          <w:numId w:val="11"/>
        </w:numPr>
        <w:rPr>
          <w:rFonts w:ascii="Aptos" w:hAnsi="Aptos" w:cs="Helvetica"/>
          <w:sz w:val="21"/>
          <w:szCs w:val="21"/>
        </w:rPr>
      </w:pPr>
      <w:r w:rsidRPr="00474940">
        <w:rPr>
          <w:rFonts w:ascii="Aptos" w:hAnsi="Aptos" w:cs="Helvetica"/>
          <w:sz w:val="21"/>
          <w:szCs w:val="21"/>
        </w:rPr>
        <w:t>Became a charitable incorporated organisation in 2023 after merging Board, Club &amp; Trust</w:t>
      </w:r>
    </w:p>
    <w:p w14:paraId="626B260D" w14:textId="4FFEFEA4" w:rsidR="003632D0" w:rsidRPr="00474940" w:rsidRDefault="005635E6" w:rsidP="003632D0">
      <w:pPr>
        <w:pStyle w:val="ListParagraph"/>
        <w:numPr>
          <w:ilvl w:val="0"/>
          <w:numId w:val="11"/>
        </w:numPr>
        <w:rPr>
          <w:rFonts w:ascii="Aptos" w:hAnsi="Aptos" w:cs="Helvetica"/>
          <w:sz w:val="21"/>
          <w:szCs w:val="21"/>
        </w:rPr>
      </w:pPr>
      <w:r w:rsidRPr="00474940">
        <w:rPr>
          <w:rFonts w:ascii="Aptos" w:hAnsi="Aptos" w:cs="Helvetica"/>
          <w:sz w:val="21"/>
          <w:szCs w:val="21"/>
        </w:rPr>
        <w:t xml:space="preserve">Bucks Men compete in NCCA 3-day, 50-over &amp; T20 competitions – 2025 3-day </w:t>
      </w:r>
      <w:r w:rsidR="00474940" w:rsidRPr="00474940">
        <w:rPr>
          <w:rFonts w:ascii="Aptos" w:hAnsi="Aptos" w:cs="Helvetica"/>
          <w:sz w:val="21"/>
          <w:szCs w:val="21"/>
        </w:rPr>
        <w:t>C</w:t>
      </w:r>
      <w:r w:rsidRPr="00474940">
        <w:rPr>
          <w:rFonts w:ascii="Aptos" w:hAnsi="Aptos" w:cs="Helvetica"/>
          <w:sz w:val="21"/>
          <w:szCs w:val="21"/>
        </w:rPr>
        <w:t>hampions</w:t>
      </w:r>
    </w:p>
    <w:p w14:paraId="7077E7A3" w14:textId="32498DDE" w:rsidR="003632D0" w:rsidRPr="00474940" w:rsidRDefault="005635E6" w:rsidP="003632D0">
      <w:pPr>
        <w:pStyle w:val="ListParagraph"/>
        <w:numPr>
          <w:ilvl w:val="0"/>
          <w:numId w:val="11"/>
        </w:numPr>
        <w:rPr>
          <w:rFonts w:ascii="Aptos" w:hAnsi="Aptos" w:cs="Helvetica"/>
          <w:sz w:val="21"/>
          <w:szCs w:val="21"/>
        </w:rPr>
      </w:pPr>
      <w:r w:rsidRPr="00474940">
        <w:rPr>
          <w:rFonts w:ascii="Aptos" w:hAnsi="Aptos" w:cs="Helvetica"/>
          <w:sz w:val="21"/>
          <w:szCs w:val="21"/>
        </w:rPr>
        <w:t xml:space="preserve">Bucks Women compete in ECB League </w:t>
      </w:r>
      <w:r w:rsidR="00474940" w:rsidRPr="00474940">
        <w:rPr>
          <w:rFonts w:ascii="Aptos" w:hAnsi="Aptos" w:cs="Helvetica"/>
          <w:sz w:val="21"/>
          <w:szCs w:val="21"/>
        </w:rPr>
        <w:t>3,</w:t>
      </w:r>
      <w:r w:rsidRPr="00474940">
        <w:rPr>
          <w:rFonts w:ascii="Aptos" w:hAnsi="Aptos" w:cs="Helvetica"/>
          <w:sz w:val="21"/>
          <w:szCs w:val="21"/>
        </w:rPr>
        <w:t xml:space="preserve"> 50-over &amp; T20 competitions – 2025 T20 finalists</w:t>
      </w:r>
    </w:p>
    <w:p w14:paraId="3BE62939" w14:textId="65B872BF" w:rsidR="003632D0" w:rsidRPr="00474940" w:rsidRDefault="005635E6" w:rsidP="003632D0">
      <w:pPr>
        <w:pStyle w:val="ListParagraph"/>
        <w:numPr>
          <w:ilvl w:val="0"/>
          <w:numId w:val="11"/>
        </w:numPr>
        <w:rPr>
          <w:rFonts w:ascii="Aptos" w:hAnsi="Aptos" w:cs="Helvetica"/>
          <w:sz w:val="21"/>
          <w:szCs w:val="21"/>
        </w:rPr>
      </w:pPr>
      <w:r w:rsidRPr="00474940">
        <w:rPr>
          <w:rFonts w:ascii="Aptos" w:hAnsi="Aptos" w:cs="Helvetica"/>
          <w:sz w:val="21"/>
          <w:szCs w:val="21"/>
        </w:rPr>
        <w:t>Bucks Disability are entering the ECB Super 9s for the first time in 2026</w:t>
      </w:r>
    </w:p>
    <w:p w14:paraId="2C894068" w14:textId="5915BD1E" w:rsidR="005635E6" w:rsidRPr="00474940" w:rsidRDefault="005635E6" w:rsidP="003632D0">
      <w:pPr>
        <w:pStyle w:val="ListParagraph"/>
        <w:numPr>
          <w:ilvl w:val="0"/>
          <w:numId w:val="11"/>
        </w:numPr>
        <w:rPr>
          <w:rFonts w:ascii="Aptos" w:hAnsi="Aptos" w:cs="Helvetica"/>
          <w:sz w:val="21"/>
          <w:szCs w:val="21"/>
        </w:rPr>
      </w:pPr>
      <w:r w:rsidRPr="00474940">
        <w:rPr>
          <w:rFonts w:ascii="Aptos" w:hAnsi="Aptos" w:cs="Helvetica"/>
          <w:sz w:val="21"/>
          <w:szCs w:val="21"/>
        </w:rPr>
        <w:t>County Pathway</w:t>
      </w:r>
      <w:r w:rsidR="00C76867" w:rsidRPr="00474940">
        <w:rPr>
          <w:rFonts w:ascii="Aptos" w:hAnsi="Aptos" w:cs="Helvetica"/>
          <w:sz w:val="21"/>
          <w:szCs w:val="21"/>
        </w:rPr>
        <w:t>:</w:t>
      </w:r>
      <w:r w:rsidRPr="00474940">
        <w:rPr>
          <w:rFonts w:ascii="Aptos" w:hAnsi="Aptos" w:cs="Helvetica"/>
          <w:sz w:val="21"/>
          <w:szCs w:val="21"/>
        </w:rPr>
        <w:t xml:space="preserve"> 191 </w:t>
      </w:r>
      <w:r w:rsidR="00C76867" w:rsidRPr="00474940">
        <w:rPr>
          <w:rFonts w:ascii="Aptos" w:hAnsi="Aptos" w:cs="Helvetica"/>
          <w:sz w:val="21"/>
          <w:szCs w:val="21"/>
        </w:rPr>
        <w:t>U</w:t>
      </w:r>
      <w:r w:rsidRPr="00474940">
        <w:rPr>
          <w:rFonts w:ascii="Aptos" w:hAnsi="Aptos" w:cs="Helvetica"/>
          <w:sz w:val="21"/>
          <w:szCs w:val="21"/>
        </w:rPr>
        <w:t xml:space="preserve">10–12 </w:t>
      </w:r>
      <w:r w:rsidR="00C76867" w:rsidRPr="00474940">
        <w:rPr>
          <w:rFonts w:ascii="Aptos" w:hAnsi="Aptos" w:cs="Helvetica"/>
          <w:sz w:val="21"/>
          <w:szCs w:val="21"/>
        </w:rPr>
        <w:t>R</w:t>
      </w:r>
      <w:r w:rsidRPr="00474940">
        <w:rPr>
          <w:rFonts w:ascii="Aptos" w:hAnsi="Aptos" w:cs="Helvetica"/>
          <w:sz w:val="21"/>
          <w:szCs w:val="21"/>
        </w:rPr>
        <w:t xml:space="preserve">egional players, 153 U13–18 </w:t>
      </w:r>
      <w:r w:rsidR="00C76867" w:rsidRPr="00474940">
        <w:rPr>
          <w:rFonts w:ascii="Aptos" w:hAnsi="Aptos" w:cs="Helvetica"/>
          <w:sz w:val="21"/>
          <w:szCs w:val="21"/>
        </w:rPr>
        <w:t>C</w:t>
      </w:r>
      <w:r w:rsidRPr="00474940">
        <w:rPr>
          <w:rFonts w:ascii="Aptos" w:hAnsi="Aptos" w:cs="Helvetica"/>
          <w:sz w:val="21"/>
          <w:szCs w:val="21"/>
        </w:rPr>
        <w:t>ounty &amp; 118 MCCF hub players</w:t>
      </w:r>
    </w:p>
    <w:p w14:paraId="1F174A70" w14:textId="55C2F8EC" w:rsidR="003632D0" w:rsidRPr="00474940" w:rsidRDefault="003632D0" w:rsidP="00F80A6C">
      <w:pPr>
        <w:pStyle w:val="ListParagraph"/>
        <w:numPr>
          <w:ilvl w:val="0"/>
          <w:numId w:val="11"/>
        </w:numPr>
        <w:rPr>
          <w:rFonts w:ascii="Aptos" w:hAnsi="Aptos" w:cs="Helvetica"/>
          <w:sz w:val="21"/>
          <w:szCs w:val="21"/>
        </w:rPr>
      </w:pPr>
      <w:r w:rsidRPr="00474940">
        <w:rPr>
          <w:rFonts w:ascii="Aptos" w:hAnsi="Aptos" w:cs="Helvetica"/>
          <w:sz w:val="21"/>
          <w:szCs w:val="21"/>
        </w:rPr>
        <w:t xml:space="preserve">Deliver free, weekly community programmes: 9 street cricket hubs &amp; 4 disability hubs </w:t>
      </w:r>
    </w:p>
    <w:p w14:paraId="12966025" w14:textId="65E4D723" w:rsidR="005635E6" w:rsidRPr="00474940" w:rsidRDefault="003632D0" w:rsidP="005635E6">
      <w:pPr>
        <w:pStyle w:val="ListParagraph"/>
        <w:numPr>
          <w:ilvl w:val="0"/>
          <w:numId w:val="11"/>
        </w:numPr>
        <w:rPr>
          <w:rFonts w:ascii="Aptos" w:hAnsi="Aptos" w:cs="Helvetica"/>
          <w:sz w:val="21"/>
          <w:szCs w:val="21"/>
        </w:rPr>
      </w:pPr>
      <w:r w:rsidRPr="00474940">
        <w:rPr>
          <w:rFonts w:ascii="Aptos" w:hAnsi="Aptos" w:cs="Helvetica"/>
          <w:sz w:val="21"/>
          <w:szCs w:val="21"/>
        </w:rPr>
        <w:t xml:space="preserve">10,000+ children reached annually via Primary Schools </w:t>
      </w:r>
      <w:r w:rsidR="00C76867" w:rsidRPr="00474940">
        <w:rPr>
          <w:rFonts w:ascii="Aptos" w:hAnsi="Aptos" w:cs="Helvetica"/>
          <w:sz w:val="21"/>
          <w:szCs w:val="21"/>
        </w:rPr>
        <w:t>C</w:t>
      </w:r>
      <w:r w:rsidRPr="00474940">
        <w:rPr>
          <w:rFonts w:ascii="Aptos" w:hAnsi="Aptos" w:cs="Helvetica"/>
          <w:sz w:val="21"/>
          <w:szCs w:val="21"/>
        </w:rPr>
        <w:t xml:space="preserve">hance to </w:t>
      </w:r>
      <w:r w:rsidR="00C76867" w:rsidRPr="00474940">
        <w:rPr>
          <w:rFonts w:ascii="Aptos" w:hAnsi="Aptos" w:cs="Helvetica"/>
          <w:sz w:val="21"/>
          <w:szCs w:val="21"/>
        </w:rPr>
        <w:t>S</w:t>
      </w:r>
      <w:r w:rsidRPr="00474940">
        <w:rPr>
          <w:rFonts w:ascii="Aptos" w:hAnsi="Aptos" w:cs="Helvetica"/>
          <w:sz w:val="21"/>
          <w:szCs w:val="21"/>
        </w:rPr>
        <w:t>hine programme</w:t>
      </w:r>
    </w:p>
    <w:p w14:paraId="2D769004" w14:textId="404014D8" w:rsidR="00C76867" w:rsidRPr="00474940" w:rsidRDefault="00C76867" w:rsidP="00C76867">
      <w:pPr>
        <w:pStyle w:val="ListParagraph"/>
        <w:numPr>
          <w:ilvl w:val="0"/>
          <w:numId w:val="11"/>
        </w:numPr>
        <w:rPr>
          <w:rFonts w:ascii="Aptos" w:hAnsi="Aptos" w:cs="Helvetica"/>
          <w:sz w:val="21"/>
          <w:szCs w:val="21"/>
        </w:rPr>
      </w:pPr>
      <w:r w:rsidRPr="00474940">
        <w:rPr>
          <w:rFonts w:ascii="Aptos" w:hAnsi="Aptos" w:cs="Helvetica"/>
          <w:sz w:val="21"/>
          <w:szCs w:val="21"/>
        </w:rPr>
        <w:t>348 Club teams playing in Bucks Junior Cricket Competitions</w:t>
      </w:r>
    </w:p>
    <w:p w14:paraId="094A2CD7" w14:textId="4BE48880" w:rsidR="004C5632" w:rsidRPr="00015F26" w:rsidRDefault="00015F26" w:rsidP="00B3083B">
      <w:pPr>
        <w:rPr>
          <w:rFonts w:ascii="Aptos" w:hAnsi="Aptos" w:cs="Helvetica"/>
          <w:b/>
          <w:bCs/>
        </w:rPr>
      </w:pPr>
      <w:r w:rsidRPr="00015F26">
        <w:rPr>
          <w:rFonts w:ascii="Aptos" w:hAnsi="Aptos" w:cs="Helvetica"/>
          <w:b/>
          <w:bCs/>
        </w:rPr>
        <w:t xml:space="preserve">About the </w:t>
      </w:r>
      <w:r>
        <w:rPr>
          <w:rFonts w:ascii="Aptos" w:hAnsi="Aptos" w:cs="Helvetica"/>
          <w:b/>
          <w:bCs/>
        </w:rPr>
        <w:t xml:space="preserve">Clothing </w:t>
      </w:r>
      <w:r w:rsidRPr="00015F26">
        <w:rPr>
          <w:rFonts w:ascii="Aptos" w:hAnsi="Aptos" w:cs="Helvetica"/>
          <w:b/>
          <w:bCs/>
        </w:rPr>
        <w:t>Kit Tender</w:t>
      </w:r>
    </w:p>
    <w:p w14:paraId="32D2FBD6" w14:textId="1EB6DD25" w:rsidR="001C36FA" w:rsidRPr="0075075A" w:rsidRDefault="00CC32FF" w:rsidP="00B3083B">
      <w:pPr>
        <w:rPr>
          <w:rFonts w:ascii="Aptos" w:hAnsi="Aptos" w:cs="Helvetica"/>
        </w:rPr>
      </w:pPr>
      <w:r w:rsidRPr="0075075A">
        <w:rPr>
          <w:rFonts w:ascii="Aptos" w:hAnsi="Aptos" w:cs="Helvetica"/>
        </w:rPr>
        <w:t xml:space="preserve">Bucks Cricket CIO is inviting clothing kit </w:t>
      </w:r>
      <w:r w:rsidR="00B130AB" w:rsidRPr="0075075A">
        <w:rPr>
          <w:rFonts w:ascii="Aptos" w:hAnsi="Aptos" w:cs="Helvetica"/>
        </w:rPr>
        <w:t>providers to tender to be the exclusive provider of clothing specifically for: Bucks Cricket</w:t>
      </w:r>
      <w:r w:rsidR="00015F26">
        <w:rPr>
          <w:rFonts w:ascii="Aptos" w:hAnsi="Aptos" w:cs="Helvetica"/>
        </w:rPr>
        <w:t xml:space="preserve">: County Teams, </w:t>
      </w:r>
      <w:r w:rsidR="00B130AB" w:rsidRPr="0075075A">
        <w:rPr>
          <w:rFonts w:ascii="Aptos" w:hAnsi="Aptos" w:cs="Helvetica"/>
        </w:rPr>
        <w:t>Staff</w:t>
      </w:r>
      <w:r w:rsidR="00015F26">
        <w:rPr>
          <w:rFonts w:ascii="Aptos" w:hAnsi="Aptos" w:cs="Helvetica"/>
        </w:rPr>
        <w:t xml:space="preserve"> and Coaches</w:t>
      </w:r>
      <w:r w:rsidR="00B130AB" w:rsidRPr="0075075A">
        <w:rPr>
          <w:rFonts w:ascii="Aptos" w:hAnsi="Aptos" w:cs="Helvetica"/>
        </w:rPr>
        <w:t>.</w:t>
      </w:r>
      <w:r w:rsidR="00015F26">
        <w:rPr>
          <w:rFonts w:ascii="Aptos" w:hAnsi="Aptos" w:cs="Helvetica"/>
        </w:rPr>
        <w:t xml:space="preserve"> </w:t>
      </w:r>
      <w:r w:rsidR="00007A22" w:rsidRPr="0075075A">
        <w:rPr>
          <w:rFonts w:ascii="Aptos" w:hAnsi="Aptos" w:cs="Helvetica"/>
        </w:rPr>
        <w:t xml:space="preserve">The objective is that the successful </w:t>
      </w:r>
      <w:r w:rsidR="009117CD" w:rsidRPr="0075075A">
        <w:rPr>
          <w:rFonts w:ascii="Aptos" w:hAnsi="Aptos" w:cs="Helvetica"/>
        </w:rPr>
        <w:t xml:space="preserve">supplier has the contract to supply clothing </w:t>
      </w:r>
      <w:r w:rsidR="00081BE2" w:rsidRPr="0075075A">
        <w:rPr>
          <w:rFonts w:ascii="Aptos" w:hAnsi="Aptos" w:cs="Helvetica"/>
        </w:rPr>
        <w:t>from November</w:t>
      </w:r>
      <w:r w:rsidR="00C3308C">
        <w:rPr>
          <w:rFonts w:ascii="Aptos" w:hAnsi="Aptos" w:cs="Helvetica"/>
        </w:rPr>
        <w:t>/December</w:t>
      </w:r>
      <w:r w:rsidR="00081BE2" w:rsidRPr="0075075A">
        <w:rPr>
          <w:rFonts w:ascii="Aptos" w:hAnsi="Aptos" w:cs="Helvetica"/>
        </w:rPr>
        <w:t xml:space="preserve"> 2025 to September 2028. </w:t>
      </w:r>
    </w:p>
    <w:p w14:paraId="53AC9958" w14:textId="77777777" w:rsidR="00474940" w:rsidRPr="0075075A" w:rsidRDefault="00081BE2" w:rsidP="00474940">
      <w:pPr>
        <w:rPr>
          <w:rFonts w:ascii="Aptos" w:hAnsi="Aptos" w:cs="Helvetica"/>
        </w:rPr>
      </w:pPr>
      <w:r w:rsidRPr="0075075A">
        <w:rPr>
          <w:rFonts w:ascii="Aptos" w:hAnsi="Aptos" w:cs="Helvetica"/>
        </w:rPr>
        <w:t xml:space="preserve">The </w:t>
      </w:r>
      <w:r w:rsidR="001C36FA" w:rsidRPr="0075075A">
        <w:rPr>
          <w:rFonts w:ascii="Aptos" w:hAnsi="Aptos" w:cs="Helvetica"/>
        </w:rPr>
        <w:t xml:space="preserve">exact </w:t>
      </w:r>
      <w:r w:rsidRPr="0075075A">
        <w:rPr>
          <w:rFonts w:ascii="Aptos" w:hAnsi="Aptos" w:cs="Helvetica"/>
        </w:rPr>
        <w:t xml:space="preserve">agreement is subject to the term agreed for the main sponsorship of Bucks Cricket – this will be communicated with the </w:t>
      </w:r>
      <w:r w:rsidR="001C36FA" w:rsidRPr="0075075A">
        <w:rPr>
          <w:rFonts w:ascii="Aptos" w:hAnsi="Aptos" w:cs="Helvetica"/>
        </w:rPr>
        <w:t xml:space="preserve">successful </w:t>
      </w:r>
      <w:r w:rsidRPr="0075075A">
        <w:rPr>
          <w:rFonts w:ascii="Aptos" w:hAnsi="Aptos" w:cs="Helvetica"/>
        </w:rPr>
        <w:t>supplier at the earliest possible stage</w:t>
      </w:r>
      <w:r w:rsidR="001C36FA" w:rsidRPr="0075075A">
        <w:rPr>
          <w:rFonts w:ascii="Aptos" w:hAnsi="Aptos" w:cs="Helvetica"/>
        </w:rPr>
        <w:t>.</w:t>
      </w:r>
      <w:r w:rsidR="00474940">
        <w:rPr>
          <w:rFonts w:ascii="Aptos" w:hAnsi="Aptos" w:cs="Helvetica"/>
        </w:rPr>
        <w:t xml:space="preserve"> </w:t>
      </w:r>
      <w:r w:rsidR="00474940" w:rsidRPr="0075075A">
        <w:rPr>
          <w:rFonts w:ascii="Aptos" w:hAnsi="Aptos" w:cs="Helvetica"/>
        </w:rPr>
        <w:t>Bucks Cricket CIO reserves the right to tender for other products with companies outside of this agreement. Should there be any items you wish to also tender to be exclusive supplier of, please add them to the Partnership section of this document.</w:t>
      </w:r>
    </w:p>
    <w:p w14:paraId="7FD12055" w14:textId="3C1CEA53" w:rsidR="0020261B" w:rsidRPr="00736AF7" w:rsidRDefault="0020261B" w:rsidP="0020261B">
      <w:pPr>
        <w:rPr>
          <w:rFonts w:ascii="Aptos" w:hAnsi="Aptos" w:cs="Helvetica"/>
          <w:b/>
          <w:bCs/>
          <w:sz w:val="32"/>
          <w:szCs w:val="32"/>
        </w:rPr>
      </w:pPr>
      <w:r w:rsidRPr="00736AF7">
        <w:rPr>
          <w:rFonts w:ascii="Aptos" w:hAnsi="Aptos" w:cs="Helvetica"/>
          <w:b/>
          <w:bCs/>
          <w:sz w:val="32"/>
          <w:szCs w:val="32"/>
        </w:rPr>
        <w:t>YOUR ORGANISATION DETAILS</w:t>
      </w:r>
    </w:p>
    <w:tbl>
      <w:tblPr>
        <w:tblStyle w:val="TableGrid"/>
        <w:tblW w:w="0" w:type="auto"/>
        <w:tblLook w:val="04A0" w:firstRow="1" w:lastRow="0" w:firstColumn="1" w:lastColumn="0" w:noHBand="0" w:noVBand="1"/>
      </w:tblPr>
      <w:tblGrid>
        <w:gridCol w:w="1838"/>
        <w:gridCol w:w="7178"/>
      </w:tblGrid>
      <w:tr w:rsidR="00136609" w14:paraId="1C78D652" w14:textId="77777777" w:rsidTr="00136609">
        <w:tc>
          <w:tcPr>
            <w:tcW w:w="9016" w:type="dxa"/>
            <w:gridSpan w:val="2"/>
          </w:tcPr>
          <w:p w14:paraId="1404F006" w14:textId="5BCB456E" w:rsidR="00136609" w:rsidRPr="001043BC" w:rsidRDefault="001043BC" w:rsidP="00B3083B">
            <w:pPr>
              <w:rPr>
                <w:rFonts w:ascii="Aptos" w:hAnsi="Aptos" w:cs="Helvetica"/>
                <w:b/>
                <w:bCs/>
              </w:rPr>
            </w:pPr>
            <w:r w:rsidRPr="001043BC">
              <w:rPr>
                <w:rFonts w:ascii="Aptos" w:hAnsi="Aptos" w:cs="Helvetica"/>
                <w:b/>
                <w:bCs/>
              </w:rPr>
              <w:t>Organisation Name</w:t>
            </w:r>
          </w:p>
        </w:tc>
      </w:tr>
      <w:tr w:rsidR="001043BC" w14:paraId="189A60F9" w14:textId="77777777" w:rsidTr="00136609">
        <w:tc>
          <w:tcPr>
            <w:tcW w:w="9016" w:type="dxa"/>
            <w:gridSpan w:val="2"/>
          </w:tcPr>
          <w:p w14:paraId="462092F8" w14:textId="77777777" w:rsidR="001043BC" w:rsidRDefault="001043BC" w:rsidP="00B3083B">
            <w:pPr>
              <w:rPr>
                <w:rFonts w:ascii="Aptos" w:hAnsi="Aptos" w:cs="Helvetica"/>
              </w:rPr>
            </w:pPr>
          </w:p>
          <w:p w14:paraId="72B4AE94" w14:textId="77777777" w:rsidR="001043BC" w:rsidRDefault="001043BC" w:rsidP="00B3083B">
            <w:pPr>
              <w:rPr>
                <w:rFonts w:ascii="Aptos" w:hAnsi="Aptos" w:cs="Helvetica"/>
              </w:rPr>
            </w:pPr>
          </w:p>
        </w:tc>
      </w:tr>
      <w:tr w:rsidR="001043BC" w14:paraId="3FA425CA" w14:textId="77777777" w:rsidTr="00136609">
        <w:tc>
          <w:tcPr>
            <w:tcW w:w="9016" w:type="dxa"/>
            <w:gridSpan w:val="2"/>
          </w:tcPr>
          <w:p w14:paraId="4CD5C2EF" w14:textId="0B8A6A22" w:rsidR="001043BC" w:rsidRPr="001043BC" w:rsidRDefault="001043BC" w:rsidP="00B3083B">
            <w:pPr>
              <w:rPr>
                <w:rFonts w:ascii="Aptos" w:hAnsi="Aptos" w:cs="Helvetica"/>
                <w:b/>
                <w:bCs/>
              </w:rPr>
            </w:pPr>
            <w:r w:rsidRPr="001043BC">
              <w:rPr>
                <w:rFonts w:ascii="Aptos" w:hAnsi="Aptos" w:cs="Helvetica"/>
                <w:b/>
                <w:bCs/>
              </w:rPr>
              <w:t>Main Contact Name and Contact Details</w:t>
            </w:r>
          </w:p>
        </w:tc>
      </w:tr>
      <w:tr w:rsidR="00D641E7" w14:paraId="21DB267A" w14:textId="77777777" w:rsidTr="00D641E7">
        <w:tc>
          <w:tcPr>
            <w:tcW w:w="1838" w:type="dxa"/>
          </w:tcPr>
          <w:p w14:paraId="590667B6" w14:textId="7905A321" w:rsidR="00D641E7" w:rsidRDefault="00D641E7" w:rsidP="00B3083B">
            <w:pPr>
              <w:rPr>
                <w:rFonts w:ascii="Aptos" w:hAnsi="Aptos" w:cs="Helvetica"/>
              </w:rPr>
            </w:pPr>
            <w:r>
              <w:rPr>
                <w:rFonts w:ascii="Aptos" w:hAnsi="Aptos" w:cs="Helvetica"/>
              </w:rPr>
              <w:t xml:space="preserve">Name </w:t>
            </w:r>
          </w:p>
        </w:tc>
        <w:tc>
          <w:tcPr>
            <w:tcW w:w="7178" w:type="dxa"/>
          </w:tcPr>
          <w:p w14:paraId="6C555CEF" w14:textId="5CA11F91" w:rsidR="00D641E7" w:rsidRDefault="00D641E7" w:rsidP="001043BC">
            <w:pPr>
              <w:rPr>
                <w:rFonts w:ascii="Aptos" w:hAnsi="Aptos" w:cs="Helvetica"/>
              </w:rPr>
            </w:pPr>
          </w:p>
        </w:tc>
      </w:tr>
      <w:tr w:rsidR="00D641E7" w14:paraId="136BC4EC" w14:textId="77777777" w:rsidTr="00D641E7">
        <w:tc>
          <w:tcPr>
            <w:tcW w:w="1838" w:type="dxa"/>
          </w:tcPr>
          <w:p w14:paraId="325B9982" w14:textId="0AD347BB" w:rsidR="00D641E7" w:rsidRDefault="00D641E7" w:rsidP="00B3083B">
            <w:pPr>
              <w:rPr>
                <w:rFonts w:ascii="Aptos" w:hAnsi="Aptos" w:cs="Helvetica"/>
              </w:rPr>
            </w:pPr>
            <w:r>
              <w:rPr>
                <w:rFonts w:ascii="Aptos" w:hAnsi="Aptos" w:cs="Helvetica"/>
              </w:rPr>
              <w:t>Email</w:t>
            </w:r>
          </w:p>
        </w:tc>
        <w:tc>
          <w:tcPr>
            <w:tcW w:w="7178" w:type="dxa"/>
          </w:tcPr>
          <w:p w14:paraId="7F1CEAE1" w14:textId="77777777" w:rsidR="00D641E7" w:rsidRDefault="00D641E7" w:rsidP="001043BC">
            <w:pPr>
              <w:rPr>
                <w:rFonts w:ascii="Aptos" w:hAnsi="Aptos" w:cs="Helvetica"/>
              </w:rPr>
            </w:pPr>
          </w:p>
        </w:tc>
      </w:tr>
      <w:tr w:rsidR="00D641E7" w14:paraId="7947CA98" w14:textId="77777777" w:rsidTr="00D641E7">
        <w:tc>
          <w:tcPr>
            <w:tcW w:w="1838" w:type="dxa"/>
          </w:tcPr>
          <w:p w14:paraId="487E3FF5" w14:textId="2C44E9F3" w:rsidR="00D641E7" w:rsidRDefault="00D641E7" w:rsidP="00B3083B">
            <w:pPr>
              <w:rPr>
                <w:rFonts w:ascii="Aptos" w:hAnsi="Aptos" w:cs="Helvetica"/>
              </w:rPr>
            </w:pPr>
            <w:r>
              <w:rPr>
                <w:rFonts w:ascii="Aptos" w:hAnsi="Aptos" w:cs="Helvetica"/>
              </w:rPr>
              <w:t>Phone</w:t>
            </w:r>
          </w:p>
        </w:tc>
        <w:tc>
          <w:tcPr>
            <w:tcW w:w="7178" w:type="dxa"/>
          </w:tcPr>
          <w:p w14:paraId="2E687B1D" w14:textId="77777777" w:rsidR="00D641E7" w:rsidRDefault="00D641E7" w:rsidP="001043BC">
            <w:pPr>
              <w:rPr>
                <w:rFonts w:ascii="Aptos" w:hAnsi="Aptos" w:cs="Helvetica"/>
              </w:rPr>
            </w:pPr>
          </w:p>
        </w:tc>
      </w:tr>
      <w:tr w:rsidR="001043BC" w14:paraId="63BA6BA2" w14:textId="77777777" w:rsidTr="00136609">
        <w:tc>
          <w:tcPr>
            <w:tcW w:w="9016" w:type="dxa"/>
            <w:gridSpan w:val="2"/>
          </w:tcPr>
          <w:p w14:paraId="05550F98" w14:textId="77777777" w:rsidR="00D641E7" w:rsidRDefault="00433749" w:rsidP="00B3083B">
            <w:pPr>
              <w:rPr>
                <w:rFonts w:ascii="Aptos" w:hAnsi="Aptos" w:cs="Helvetica"/>
                <w:b/>
                <w:bCs/>
              </w:rPr>
            </w:pPr>
            <w:r>
              <w:rPr>
                <w:rFonts w:ascii="Aptos" w:hAnsi="Aptos" w:cs="Helvetica"/>
                <w:b/>
                <w:bCs/>
              </w:rPr>
              <w:t>Why should Bucks Cricket partner with your organisation</w:t>
            </w:r>
            <w:r w:rsidR="001043BC" w:rsidRPr="001043BC">
              <w:rPr>
                <w:rFonts w:ascii="Aptos" w:hAnsi="Aptos" w:cs="Helvetica"/>
                <w:b/>
                <w:bCs/>
              </w:rPr>
              <w:t xml:space="preserve"> </w:t>
            </w:r>
          </w:p>
          <w:p w14:paraId="4979E105" w14:textId="160F408D" w:rsidR="001043BC" w:rsidRPr="00D641E7" w:rsidRDefault="001043BC" w:rsidP="00B3083B">
            <w:pPr>
              <w:rPr>
                <w:rFonts w:ascii="Aptos" w:hAnsi="Aptos" w:cs="Helvetica"/>
              </w:rPr>
            </w:pPr>
            <w:r w:rsidRPr="00D641E7">
              <w:rPr>
                <w:rFonts w:ascii="Aptos" w:hAnsi="Aptos" w:cs="Helvetica"/>
              </w:rPr>
              <w:t xml:space="preserve">E.g. Track </w:t>
            </w:r>
            <w:r w:rsidR="00D641E7">
              <w:rPr>
                <w:rFonts w:ascii="Aptos" w:hAnsi="Aptos" w:cs="Helvetica"/>
              </w:rPr>
              <w:t xml:space="preserve">record, </w:t>
            </w:r>
            <w:r w:rsidRPr="00D641E7">
              <w:rPr>
                <w:rFonts w:ascii="Aptos" w:hAnsi="Aptos" w:cs="Helvetica"/>
              </w:rPr>
              <w:t>Staff etc</w:t>
            </w:r>
          </w:p>
        </w:tc>
      </w:tr>
      <w:tr w:rsidR="001043BC" w14:paraId="3927E29A" w14:textId="77777777" w:rsidTr="00136609">
        <w:tc>
          <w:tcPr>
            <w:tcW w:w="9016" w:type="dxa"/>
            <w:gridSpan w:val="2"/>
          </w:tcPr>
          <w:p w14:paraId="397CDF21" w14:textId="77777777" w:rsidR="001043BC" w:rsidRDefault="001043BC" w:rsidP="00B3083B">
            <w:pPr>
              <w:rPr>
                <w:rFonts w:ascii="Aptos" w:hAnsi="Aptos" w:cs="Helvetica"/>
              </w:rPr>
            </w:pPr>
          </w:p>
          <w:p w14:paraId="491F7EE0" w14:textId="77777777" w:rsidR="00474940" w:rsidRDefault="00474940" w:rsidP="00B3083B">
            <w:pPr>
              <w:rPr>
                <w:rFonts w:ascii="Aptos" w:hAnsi="Aptos" w:cs="Helvetica"/>
              </w:rPr>
            </w:pPr>
          </w:p>
          <w:p w14:paraId="0B6E52D4" w14:textId="77777777" w:rsidR="00474940" w:rsidRDefault="00474940" w:rsidP="00B3083B">
            <w:pPr>
              <w:rPr>
                <w:rFonts w:ascii="Aptos" w:hAnsi="Aptos" w:cs="Helvetica"/>
              </w:rPr>
            </w:pPr>
          </w:p>
          <w:p w14:paraId="68CA6F97" w14:textId="77777777" w:rsidR="001043BC" w:rsidRDefault="001043BC" w:rsidP="00B3083B">
            <w:pPr>
              <w:rPr>
                <w:rFonts w:ascii="Aptos" w:hAnsi="Aptos" w:cs="Helvetica"/>
              </w:rPr>
            </w:pPr>
          </w:p>
        </w:tc>
      </w:tr>
    </w:tbl>
    <w:p w14:paraId="01436BA0" w14:textId="09F8BC83" w:rsidR="00E70822" w:rsidRPr="00736AF7" w:rsidRDefault="00D01367" w:rsidP="00B3083B">
      <w:pPr>
        <w:rPr>
          <w:rFonts w:ascii="Aptos" w:hAnsi="Aptos" w:cs="Helvetica"/>
          <w:b/>
          <w:bCs/>
          <w:sz w:val="32"/>
          <w:szCs w:val="32"/>
        </w:rPr>
      </w:pPr>
      <w:r w:rsidRPr="00736AF7">
        <w:rPr>
          <w:rFonts w:ascii="Aptos" w:hAnsi="Aptos" w:cs="Helvetica"/>
          <w:b/>
          <w:bCs/>
          <w:sz w:val="32"/>
          <w:szCs w:val="32"/>
        </w:rPr>
        <w:lastRenderedPageBreak/>
        <w:t>PARTNERSHIP</w:t>
      </w:r>
    </w:p>
    <w:p w14:paraId="207A7090" w14:textId="2E3F321E" w:rsidR="00077C1E" w:rsidRPr="00C46F7B" w:rsidRDefault="00EC7460" w:rsidP="00B3083B">
      <w:pPr>
        <w:rPr>
          <w:rFonts w:ascii="Aptos" w:hAnsi="Aptos" w:cs="Helvetica"/>
          <w:b/>
          <w:bCs/>
          <w:color w:val="006600"/>
          <w:sz w:val="28"/>
          <w:szCs w:val="28"/>
        </w:rPr>
      </w:pPr>
      <w:r w:rsidRPr="00C46F7B">
        <w:rPr>
          <w:rFonts w:ascii="Aptos" w:hAnsi="Aptos" w:cs="Helvetica"/>
          <w:b/>
          <w:bCs/>
          <w:color w:val="006600"/>
          <w:sz w:val="24"/>
          <w:szCs w:val="24"/>
        </w:rPr>
        <w:t>Outline the commercial partnership that you would provide if successful:</w:t>
      </w:r>
      <w:r w:rsidR="00C46F7B" w:rsidRPr="00C46F7B">
        <w:rPr>
          <w:rFonts w:ascii="Aptos" w:hAnsi="Aptos" w:cs="Helvetica"/>
          <w:b/>
          <w:bCs/>
          <w:color w:val="006600"/>
          <w:sz w:val="24"/>
          <w:szCs w:val="24"/>
        </w:rPr>
        <w:t xml:space="preserve">  </w:t>
      </w:r>
    </w:p>
    <w:tbl>
      <w:tblPr>
        <w:tblStyle w:val="TableGrid"/>
        <w:tblW w:w="9351" w:type="dxa"/>
        <w:tblLook w:val="04A0" w:firstRow="1" w:lastRow="0" w:firstColumn="1" w:lastColumn="0" w:noHBand="0" w:noVBand="1"/>
      </w:tblPr>
      <w:tblGrid>
        <w:gridCol w:w="4673"/>
        <w:gridCol w:w="4678"/>
      </w:tblGrid>
      <w:tr w:rsidR="00745BF2" w14:paraId="7F69786B" w14:textId="77777777" w:rsidTr="00B8125E">
        <w:tc>
          <w:tcPr>
            <w:tcW w:w="4673" w:type="dxa"/>
          </w:tcPr>
          <w:p w14:paraId="436AEB57" w14:textId="77777777" w:rsidR="00745BF2" w:rsidRPr="00B8125E" w:rsidRDefault="00745BF2" w:rsidP="00B3083B">
            <w:pPr>
              <w:rPr>
                <w:rFonts w:ascii="Aptos" w:hAnsi="Aptos" w:cs="Helvetica"/>
                <w:sz w:val="23"/>
                <w:szCs w:val="23"/>
              </w:rPr>
            </w:pPr>
          </w:p>
        </w:tc>
        <w:tc>
          <w:tcPr>
            <w:tcW w:w="4678" w:type="dxa"/>
          </w:tcPr>
          <w:p w14:paraId="77D34776" w14:textId="485642E3" w:rsidR="00745BF2" w:rsidRPr="00B8125E" w:rsidRDefault="00AB4CEB" w:rsidP="00B3083B">
            <w:pPr>
              <w:rPr>
                <w:rFonts w:ascii="Aptos" w:hAnsi="Aptos" w:cs="Helvetica"/>
                <w:b/>
                <w:bCs/>
                <w:sz w:val="23"/>
                <w:szCs w:val="23"/>
              </w:rPr>
            </w:pPr>
            <w:r w:rsidRPr="00B8125E">
              <w:rPr>
                <w:rFonts w:ascii="Aptos" w:hAnsi="Aptos" w:cs="Helvetica"/>
                <w:b/>
                <w:bCs/>
                <w:sz w:val="23"/>
                <w:szCs w:val="23"/>
              </w:rPr>
              <w:t xml:space="preserve">£ Per Year </w:t>
            </w:r>
          </w:p>
        </w:tc>
      </w:tr>
      <w:tr w:rsidR="006D6E60" w14:paraId="6A8498FB" w14:textId="77777777" w:rsidTr="00B8125E">
        <w:tc>
          <w:tcPr>
            <w:tcW w:w="4673" w:type="dxa"/>
          </w:tcPr>
          <w:p w14:paraId="7A3FFF30" w14:textId="1762E673" w:rsidR="006D6E60" w:rsidRPr="00B8125E" w:rsidRDefault="00CC1D00" w:rsidP="00B3083B">
            <w:pPr>
              <w:rPr>
                <w:rFonts w:ascii="Aptos" w:hAnsi="Aptos" w:cs="Helvetica"/>
                <w:b/>
                <w:bCs/>
                <w:sz w:val="23"/>
                <w:szCs w:val="23"/>
              </w:rPr>
            </w:pPr>
            <w:r>
              <w:rPr>
                <w:rFonts w:ascii="Aptos" w:hAnsi="Aptos" w:cs="Helvetica"/>
                <w:b/>
                <w:bCs/>
                <w:sz w:val="23"/>
                <w:szCs w:val="23"/>
              </w:rPr>
              <w:t xml:space="preserve">Annual </w:t>
            </w:r>
            <w:r w:rsidR="006D6E60" w:rsidRPr="00B8125E">
              <w:rPr>
                <w:rFonts w:ascii="Aptos" w:hAnsi="Aptos" w:cs="Helvetica"/>
                <w:b/>
                <w:bCs/>
                <w:sz w:val="23"/>
                <w:szCs w:val="23"/>
              </w:rPr>
              <w:t xml:space="preserve">Sponsorship </w:t>
            </w:r>
          </w:p>
        </w:tc>
        <w:tc>
          <w:tcPr>
            <w:tcW w:w="4678" w:type="dxa"/>
          </w:tcPr>
          <w:p w14:paraId="042DC253" w14:textId="77777777" w:rsidR="006D6E60" w:rsidRPr="00B8125E" w:rsidRDefault="006D6E60" w:rsidP="00B3083B">
            <w:pPr>
              <w:rPr>
                <w:rFonts w:ascii="Aptos" w:hAnsi="Aptos" w:cs="Helvetica"/>
                <w:b/>
                <w:bCs/>
                <w:sz w:val="23"/>
                <w:szCs w:val="23"/>
              </w:rPr>
            </w:pPr>
          </w:p>
        </w:tc>
      </w:tr>
      <w:tr w:rsidR="006D6E60" w14:paraId="3121AB40" w14:textId="77777777" w:rsidTr="00B8125E">
        <w:tc>
          <w:tcPr>
            <w:tcW w:w="4673" w:type="dxa"/>
          </w:tcPr>
          <w:p w14:paraId="7BEDC32D" w14:textId="49CE641B" w:rsidR="006D6E60" w:rsidRPr="00B8125E" w:rsidRDefault="00CC1D00" w:rsidP="00B3083B">
            <w:pPr>
              <w:rPr>
                <w:rFonts w:ascii="Aptos" w:hAnsi="Aptos" w:cs="Helvetica"/>
                <w:b/>
                <w:bCs/>
                <w:sz w:val="23"/>
                <w:szCs w:val="23"/>
              </w:rPr>
            </w:pPr>
            <w:r>
              <w:rPr>
                <w:rFonts w:ascii="Aptos" w:hAnsi="Aptos" w:cs="Helvetica"/>
                <w:b/>
                <w:bCs/>
                <w:sz w:val="23"/>
                <w:szCs w:val="23"/>
              </w:rPr>
              <w:t xml:space="preserve">Annual </w:t>
            </w:r>
            <w:r w:rsidR="00745BF2" w:rsidRPr="00B8125E">
              <w:rPr>
                <w:rFonts w:ascii="Aptos" w:hAnsi="Aptos" w:cs="Helvetica"/>
                <w:b/>
                <w:bCs/>
                <w:sz w:val="23"/>
                <w:szCs w:val="23"/>
              </w:rPr>
              <w:t>Allowance</w:t>
            </w:r>
            <w:r>
              <w:rPr>
                <w:rFonts w:ascii="Aptos" w:hAnsi="Aptos" w:cs="Helvetica"/>
                <w:b/>
                <w:bCs/>
                <w:sz w:val="23"/>
                <w:szCs w:val="23"/>
              </w:rPr>
              <w:t xml:space="preserve"> for Bucks Men, Women, Disability and Staff/Coaches Clothing</w:t>
            </w:r>
          </w:p>
        </w:tc>
        <w:tc>
          <w:tcPr>
            <w:tcW w:w="4678" w:type="dxa"/>
          </w:tcPr>
          <w:p w14:paraId="6B658810" w14:textId="77777777" w:rsidR="006D6E60" w:rsidRPr="00B8125E" w:rsidRDefault="006D6E60" w:rsidP="00B3083B">
            <w:pPr>
              <w:rPr>
                <w:rFonts w:ascii="Aptos" w:hAnsi="Aptos" w:cs="Helvetica"/>
                <w:b/>
                <w:bCs/>
                <w:sz w:val="23"/>
                <w:szCs w:val="23"/>
              </w:rPr>
            </w:pPr>
          </w:p>
        </w:tc>
      </w:tr>
      <w:tr w:rsidR="00AB4CEB" w14:paraId="2E2B32CE" w14:textId="77777777" w:rsidTr="00B8125E">
        <w:tc>
          <w:tcPr>
            <w:tcW w:w="4673" w:type="dxa"/>
          </w:tcPr>
          <w:p w14:paraId="1C44F0DF" w14:textId="77777777" w:rsidR="003E5FC2" w:rsidRDefault="00AB4CEB" w:rsidP="00B3083B">
            <w:pPr>
              <w:rPr>
                <w:rFonts w:ascii="Aptos" w:hAnsi="Aptos" w:cs="Helvetica"/>
                <w:sz w:val="23"/>
                <w:szCs w:val="23"/>
              </w:rPr>
            </w:pPr>
            <w:r w:rsidRPr="00B8125E">
              <w:rPr>
                <w:rFonts w:ascii="Aptos" w:hAnsi="Aptos" w:cs="Helvetica"/>
                <w:b/>
                <w:bCs/>
                <w:sz w:val="23"/>
                <w:szCs w:val="23"/>
              </w:rPr>
              <w:t>% Rebate on Sales</w:t>
            </w:r>
            <w:r w:rsidR="00BB051A" w:rsidRPr="00B8125E">
              <w:rPr>
                <w:rFonts w:ascii="Aptos" w:hAnsi="Aptos" w:cs="Helvetica"/>
                <w:sz w:val="23"/>
                <w:szCs w:val="23"/>
              </w:rPr>
              <w:t xml:space="preserve"> </w:t>
            </w:r>
          </w:p>
          <w:p w14:paraId="5D110D58" w14:textId="1C40E605" w:rsidR="00AB4CEB" w:rsidRPr="00CC1D00" w:rsidRDefault="00BB051A" w:rsidP="00B3083B">
            <w:pPr>
              <w:rPr>
                <w:rFonts w:ascii="Aptos" w:hAnsi="Aptos" w:cs="Helvetica"/>
                <w:sz w:val="23"/>
                <w:szCs w:val="23"/>
              </w:rPr>
            </w:pPr>
            <w:r w:rsidRPr="00B8125E">
              <w:rPr>
                <w:rFonts w:ascii="Aptos" w:hAnsi="Aptos" w:cs="Helvetica"/>
                <w:sz w:val="23"/>
                <w:szCs w:val="23"/>
              </w:rPr>
              <w:t xml:space="preserve">– </w:t>
            </w:r>
            <w:r w:rsidR="004D6AB3">
              <w:rPr>
                <w:rFonts w:ascii="Aptos" w:hAnsi="Aptos" w:cs="Helvetica"/>
                <w:sz w:val="23"/>
                <w:szCs w:val="23"/>
              </w:rPr>
              <w:t>Bucks badged Kit</w:t>
            </w:r>
            <w:r w:rsidR="004D6AB3">
              <w:rPr>
                <w:rFonts w:ascii="Aptos" w:hAnsi="Aptos" w:cs="Helvetica"/>
                <w:sz w:val="23"/>
                <w:szCs w:val="23"/>
              </w:rPr>
              <w:br/>
              <w:t>- Equipment</w:t>
            </w:r>
          </w:p>
        </w:tc>
        <w:tc>
          <w:tcPr>
            <w:tcW w:w="4678" w:type="dxa"/>
          </w:tcPr>
          <w:p w14:paraId="1AFF1C07" w14:textId="77777777" w:rsidR="00AB4CEB" w:rsidRPr="00B8125E" w:rsidRDefault="00AB4CEB" w:rsidP="00B3083B">
            <w:pPr>
              <w:rPr>
                <w:rFonts w:ascii="Aptos" w:hAnsi="Aptos" w:cs="Helvetica"/>
                <w:b/>
                <w:bCs/>
                <w:sz w:val="23"/>
                <w:szCs w:val="23"/>
              </w:rPr>
            </w:pPr>
          </w:p>
          <w:p w14:paraId="6BA15E27" w14:textId="77777777" w:rsidR="00B8125E" w:rsidRPr="00B8125E" w:rsidRDefault="00B8125E" w:rsidP="00B3083B">
            <w:pPr>
              <w:rPr>
                <w:rFonts w:ascii="Aptos" w:hAnsi="Aptos" w:cs="Helvetica"/>
                <w:b/>
                <w:bCs/>
                <w:sz w:val="23"/>
                <w:szCs w:val="23"/>
              </w:rPr>
            </w:pPr>
          </w:p>
          <w:p w14:paraId="013969FD" w14:textId="77777777" w:rsidR="00B8125E" w:rsidRPr="00B8125E" w:rsidRDefault="00B8125E" w:rsidP="00B3083B">
            <w:pPr>
              <w:rPr>
                <w:rFonts w:ascii="Aptos" w:hAnsi="Aptos" w:cs="Helvetica"/>
                <w:b/>
                <w:bCs/>
                <w:sz w:val="23"/>
                <w:szCs w:val="23"/>
              </w:rPr>
            </w:pPr>
          </w:p>
          <w:p w14:paraId="30A43349" w14:textId="77777777" w:rsidR="00B8125E" w:rsidRPr="00B8125E" w:rsidRDefault="00B8125E" w:rsidP="00B3083B">
            <w:pPr>
              <w:rPr>
                <w:rFonts w:ascii="Aptos" w:hAnsi="Aptos" w:cs="Helvetica"/>
                <w:b/>
                <w:bCs/>
                <w:sz w:val="23"/>
                <w:szCs w:val="23"/>
              </w:rPr>
            </w:pPr>
          </w:p>
          <w:p w14:paraId="7239CAEF" w14:textId="77777777" w:rsidR="00B8125E" w:rsidRPr="00B8125E" w:rsidRDefault="00B8125E" w:rsidP="00B3083B">
            <w:pPr>
              <w:rPr>
                <w:rFonts w:ascii="Aptos" w:hAnsi="Aptos" w:cs="Helvetica"/>
                <w:b/>
                <w:bCs/>
                <w:sz w:val="23"/>
                <w:szCs w:val="23"/>
              </w:rPr>
            </w:pPr>
          </w:p>
        </w:tc>
      </w:tr>
      <w:tr w:rsidR="00B64046" w14:paraId="6A3DDC09" w14:textId="77777777" w:rsidTr="00B8125E">
        <w:tc>
          <w:tcPr>
            <w:tcW w:w="4673" w:type="dxa"/>
          </w:tcPr>
          <w:p w14:paraId="501FA621" w14:textId="77777777" w:rsidR="00B64046" w:rsidRPr="00B8125E" w:rsidRDefault="00B8125E" w:rsidP="00B3083B">
            <w:pPr>
              <w:rPr>
                <w:rFonts w:ascii="Aptos" w:hAnsi="Aptos" w:cs="Helvetica"/>
                <w:b/>
                <w:bCs/>
                <w:sz w:val="23"/>
                <w:szCs w:val="23"/>
              </w:rPr>
            </w:pPr>
            <w:r w:rsidRPr="00B8125E">
              <w:rPr>
                <w:rFonts w:ascii="Aptos" w:hAnsi="Aptos" w:cs="Helvetica"/>
                <w:b/>
                <w:bCs/>
                <w:sz w:val="23"/>
                <w:szCs w:val="23"/>
              </w:rPr>
              <w:t>Other</w:t>
            </w:r>
          </w:p>
          <w:p w14:paraId="0A4BF281" w14:textId="69E0B981" w:rsidR="00B8125E" w:rsidRPr="00B8125E" w:rsidRDefault="00B8125E" w:rsidP="00B3083B">
            <w:pPr>
              <w:rPr>
                <w:rFonts w:ascii="Aptos" w:hAnsi="Aptos" w:cs="Helvetica"/>
                <w:sz w:val="23"/>
                <w:szCs w:val="23"/>
              </w:rPr>
            </w:pPr>
          </w:p>
        </w:tc>
        <w:tc>
          <w:tcPr>
            <w:tcW w:w="4678" w:type="dxa"/>
          </w:tcPr>
          <w:p w14:paraId="1EA2E527" w14:textId="77777777" w:rsidR="00B64046" w:rsidRPr="00B8125E" w:rsidRDefault="00B64046" w:rsidP="00B3083B">
            <w:pPr>
              <w:rPr>
                <w:rFonts w:ascii="Aptos" w:hAnsi="Aptos" w:cs="Helvetica"/>
                <w:b/>
                <w:bCs/>
                <w:sz w:val="23"/>
                <w:szCs w:val="23"/>
              </w:rPr>
            </w:pPr>
          </w:p>
        </w:tc>
      </w:tr>
      <w:tr w:rsidR="000A7C82" w14:paraId="72EB5E39" w14:textId="77777777" w:rsidTr="00B821BA">
        <w:tc>
          <w:tcPr>
            <w:tcW w:w="9351" w:type="dxa"/>
            <w:gridSpan w:val="2"/>
          </w:tcPr>
          <w:p w14:paraId="6100B34C" w14:textId="767EC940" w:rsidR="000A7C82" w:rsidRPr="000A7C82" w:rsidRDefault="005755E4" w:rsidP="00B3083B">
            <w:pPr>
              <w:rPr>
                <w:rFonts w:ascii="Aptos" w:hAnsi="Aptos" w:cs="Helvetica"/>
                <w:i/>
                <w:iCs/>
                <w:sz w:val="23"/>
                <w:szCs w:val="23"/>
              </w:rPr>
            </w:pPr>
            <w:r>
              <w:rPr>
                <w:rFonts w:ascii="Aptos" w:hAnsi="Aptos" w:cs="Helvetica"/>
                <w:i/>
                <w:iCs/>
                <w:sz w:val="23"/>
                <w:szCs w:val="23"/>
              </w:rPr>
              <w:t xml:space="preserve">Bucks Cricket CIO is looking for a package around or </w:t>
            </w:r>
            <w:proofErr w:type="gramStart"/>
            <w:r>
              <w:rPr>
                <w:rFonts w:ascii="Aptos" w:hAnsi="Aptos" w:cs="Helvetica"/>
                <w:i/>
                <w:iCs/>
                <w:sz w:val="23"/>
                <w:szCs w:val="23"/>
              </w:rPr>
              <w:t>in excess</w:t>
            </w:r>
            <w:r w:rsidR="000A7C82" w:rsidRPr="000A7C82">
              <w:rPr>
                <w:rFonts w:ascii="Aptos" w:hAnsi="Aptos" w:cs="Helvetica"/>
                <w:i/>
                <w:iCs/>
                <w:sz w:val="23"/>
                <w:szCs w:val="23"/>
              </w:rPr>
              <w:t xml:space="preserve"> of</w:t>
            </w:r>
            <w:proofErr w:type="gramEnd"/>
            <w:r w:rsidR="000A7C82" w:rsidRPr="000A7C82">
              <w:rPr>
                <w:rFonts w:ascii="Aptos" w:hAnsi="Aptos" w:cs="Helvetica"/>
                <w:i/>
                <w:iCs/>
                <w:sz w:val="23"/>
                <w:szCs w:val="23"/>
              </w:rPr>
              <w:t xml:space="preserve"> £6,666 per annum.</w:t>
            </w:r>
          </w:p>
        </w:tc>
      </w:tr>
    </w:tbl>
    <w:p w14:paraId="116E2EBA" w14:textId="77777777" w:rsidR="00595D04" w:rsidRDefault="00595D04" w:rsidP="00B3083B">
      <w:pPr>
        <w:rPr>
          <w:rFonts w:ascii="Aptos" w:hAnsi="Aptos" w:cs="Helvetica"/>
          <w:b/>
          <w:bCs/>
          <w:sz w:val="24"/>
          <w:szCs w:val="24"/>
        </w:rPr>
      </w:pPr>
    </w:p>
    <w:tbl>
      <w:tblPr>
        <w:tblStyle w:val="TableGrid"/>
        <w:tblW w:w="0" w:type="auto"/>
        <w:tblLook w:val="04A0" w:firstRow="1" w:lastRow="0" w:firstColumn="1" w:lastColumn="0" w:noHBand="0" w:noVBand="1"/>
      </w:tblPr>
      <w:tblGrid>
        <w:gridCol w:w="9016"/>
      </w:tblGrid>
      <w:tr w:rsidR="001C468F" w14:paraId="5B10C46F" w14:textId="77777777" w:rsidTr="001C468F">
        <w:tc>
          <w:tcPr>
            <w:tcW w:w="9016" w:type="dxa"/>
          </w:tcPr>
          <w:p w14:paraId="3509FBE1" w14:textId="2DF0D738" w:rsidR="001C468F" w:rsidRPr="00C46F7B" w:rsidRDefault="005755E4" w:rsidP="00B3083B">
            <w:pPr>
              <w:rPr>
                <w:rFonts w:ascii="Aptos" w:hAnsi="Aptos" w:cs="Helvetica"/>
                <w:b/>
                <w:bCs/>
                <w:color w:val="006600"/>
                <w:sz w:val="24"/>
                <w:szCs w:val="24"/>
              </w:rPr>
            </w:pPr>
            <w:r w:rsidRPr="00C46F7B">
              <w:rPr>
                <w:rFonts w:ascii="Aptos" w:hAnsi="Aptos" w:cs="Helvetica"/>
                <w:b/>
                <w:bCs/>
                <w:color w:val="006600"/>
                <w:sz w:val="24"/>
                <w:szCs w:val="24"/>
              </w:rPr>
              <w:t xml:space="preserve">Outline </w:t>
            </w:r>
            <w:r w:rsidR="001C468F" w:rsidRPr="00C46F7B">
              <w:rPr>
                <w:rFonts w:ascii="Aptos" w:hAnsi="Aptos" w:cs="Helvetica"/>
                <w:b/>
                <w:bCs/>
                <w:color w:val="006600"/>
                <w:sz w:val="24"/>
                <w:szCs w:val="24"/>
              </w:rPr>
              <w:t xml:space="preserve">how you will enable Bucks Cricket to keep </w:t>
            </w:r>
            <w:proofErr w:type="gramStart"/>
            <w:r w:rsidR="001C468F" w:rsidRPr="00C46F7B">
              <w:rPr>
                <w:rFonts w:ascii="Aptos" w:hAnsi="Aptos" w:cs="Helvetica"/>
                <w:b/>
                <w:bCs/>
                <w:color w:val="006600"/>
                <w:sz w:val="24"/>
                <w:szCs w:val="24"/>
              </w:rPr>
              <w:t>up-to-date</w:t>
            </w:r>
            <w:proofErr w:type="gramEnd"/>
            <w:r w:rsidR="001C468F" w:rsidRPr="00C46F7B">
              <w:rPr>
                <w:rFonts w:ascii="Aptos" w:hAnsi="Aptos" w:cs="Helvetica"/>
                <w:b/>
                <w:bCs/>
                <w:color w:val="006600"/>
                <w:sz w:val="24"/>
                <w:szCs w:val="24"/>
              </w:rPr>
              <w:t xml:space="preserve"> with the allowances spent and rebate figures on a regular or live basis:</w:t>
            </w:r>
          </w:p>
        </w:tc>
      </w:tr>
      <w:tr w:rsidR="001C468F" w14:paraId="75BF5268" w14:textId="77777777" w:rsidTr="001C468F">
        <w:tc>
          <w:tcPr>
            <w:tcW w:w="9016" w:type="dxa"/>
          </w:tcPr>
          <w:p w14:paraId="47CE8E98" w14:textId="77777777" w:rsidR="001C468F" w:rsidRDefault="001C468F" w:rsidP="00B3083B">
            <w:pPr>
              <w:rPr>
                <w:rFonts w:ascii="Aptos" w:hAnsi="Aptos" w:cs="Helvetica"/>
                <w:b/>
                <w:bCs/>
                <w:color w:val="1F4E79" w:themeColor="accent5" w:themeShade="80"/>
                <w:sz w:val="24"/>
                <w:szCs w:val="24"/>
              </w:rPr>
            </w:pPr>
          </w:p>
          <w:p w14:paraId="2D4CC8C7" w14:textId="77777777" w:rsidR="001C468F" w:rsidRPr="001C468F" w:rsidRDefault="001C468F" w:rsidP="00B3083B">
            <w:pPr>
              <w:rPr>
                <w:rFonts w:ascii="Aptos" w:hAnsi="Aptos" w:cs="Helvetica"/>
                <w:color w:val="1F4E79" w:themeColor="accent5" w:themeShade="80"/>
              </w:rPr>
            </w:pPr>
          </w:p>
        </w:tc>
      </w:tr>
    </w:tbl>
    <w:p w14:paraId="1FD4CD65" w14:textId="77777777" w:rsidR="00CC1D00" w:rsidRPr="00D01367" w:rsidRDefault="00CC1D00" w:rsidP="00B3083B">
      <w:pPr>
        <w:rPr>
          <w:rFonts w:ascii="Aptos" w:hAnsi="Aptos" w:cs="Helvetica"/>
          <w:b/>
          <w:bCs/>
          <w:color w:val="1F4E79" w:themeColor="accent5" w:themeShade="80"/>
          <w:sz w:val="24"/>
          <w:szCs w:val="24"/>
        </w:rPr>
      </w:pPr>
    </w:p>
    <w:p w14:paraId="1D743060" w14:textId="2D3C71D0" w:rsidR="00D01367" w:rsidRPr="00D01367" w:rsidRDefault="00D01367" w:rsidP="00D01367">
      <w:pPr>
        <w:pStyle w:val="Default"/>
        <w:rPr>
          <w:rFonts w:ascii="Aptos" w:hAnsi="Aptos" w:cstheme="minorHAnsi"/>
          <w:color w:val="auto"/>
        </w:rPr>
      </w:pPr>
      <w:r w:rsidRPr="00D01367">
        <w:rPr>
          <w:rFonts w:ascii="Aptos" w:hAnsi="Aptos" w:cstheme="minorHAnsi"/>
          <w:color w:val="auto"/>
        </w:rPr>
        <w:t>As Bucks Cricket Clothing Supplier, the following will be made available</w:t>
      </w:r>
      <w:r w:rsidR="00EC7460">
        <w:rPr>
          <w:rFonts w:ascii="Aptos" w:hAnsi="Aptos" w:cstheme="minorHAnsi"/>
          <w:color w:val="auto"/>
        </w:rPr>
        <w:t>.</w:t>
      </w:r>
    </w:p>
    <w:p w14:paraId="0D709198" w14:textId="10F014AD" w:rsidR="00D01367" w:rsidRPr="00EC7460" w:rsidRDefault="00D01367" w:rsidP="00D01367">
      <w:pPr>
        <w:pStyle w:val="Default"/>
        <w:numPr>
          <w:ilvl w:val="0"/>
          <w:numId w:val="3"/>
        </w:numPr>
        <w:rPr>
          <w:rFonts w:ascii="Aptos" w:hAnsi="Aptos" w:cstheme="minorHAnsi"/>
          <w:color w:val="auto"/>
          <w:sz w:val="22"/>
          <w:szCs w:val="22"/>
        </w:rPr>
      </w:pPr>
      <w:r w:rsidRPr="00EC7460">
        <w:rPr>
          <w:rFonts w:ascii="Aptos" w:hAnsi="Aptos" w:cstheme="minorHAnsi"/>
          <w:color w:val="auto"/>
          <w:sz w:val="22"/>
          <w:szCs w:val="22"/>
        </w:rPr>
        <w:t>Premium listing on the Bucks Cricket website and social media, with links to supplier website</w:t>
      </w:r>
    </w:p>
    <w:p w14:paraId="328E28F8" w14:textId="77777777" w:rsidR="00D01367" w:rsidRDefault="00D01367" w:rsidP="00D01367">
      <w:pPr>
        <w:pStyle w:val="Default"/>
        <w:numPr>
          <w:ilvl w:val="0"/>
          <w:numId w:val="3"/>
        </w:numPr>
        <w:rPr>
          <w:rFonts w:ascii="Aptos" w:hAnsi="Aptos" w:cstheme="minorHAnsi"/>
          <w:color w:val="auto"/>
          <w:sz w:val="22"/>
          <w:szCs w:val="22"/>
        </w:rPr>
      </w:pPr>
      <w:r w:rsidRPr="00EC7460">
        <w:rPr>
          <w:rFonts w:ascii="Aptos" w:hAnsi="Aptos" w:cstheme="minorHAnsi"/>
          <w:color w:val="auto"/>
          <w:sz w:val="22"/>
          <w:szCs w:val="22"/>
        </w:rPr>
        <w:t xml:space="preserve">Annual kit </w:t>
      </w:r>
      <w:proofErr w:type="gramStart"/>
      <w:r w:rsidRPr="00EC7460">
        <w:rPr>
          <w:rFonts w:ascii="Aptos" w:hAnsi="Aptos" w:cstheme="minorHAnsi"/>
          <w:color w:val="auto"/>
          <w:sz w:val="22"/>
          <w:szCs w:val="22"/>
        </w:rPr>
        <w:t>launch</w:t>
      </w:r>
      <w:proofErr w:type="gramEnd"/>
      <w:r w:rsidRPr="00EC7460">
        <w:rPr>
          <w:rFonts w:ascii="Aptos" w:hAnsi="Aptos" w:cstheme="minorHAnsi"/>
          <w:color w:val="auto"/>
          <w:sz w:val="22"/>
          <w:szCs w:val="22"/>
        </w:rPr>
        <w:t xml:space="preserve"> in association with other sponsors to be released on the Club’s website and social channels.</w:t>
      </w:r>
    </w:p>
    <w:p w14:paraId="53E28824" w14:textId="2879B7B0" w:rsidR="004D6AB3" w:rsidRDefault="004D6AB3" w:rsidP="00D01367">
      <w:pPr>
        <w:pStyle w:val="Default"/>
        <w:numPr>
          <w:ilvl w:val="0"/>
          <w:numId w:val="3"/>
        </w:numPr>
        <w:rPr>
          <w:rFonts w:ascii="Aptos" w:hAnsi="Aptos" w:cstheme="minorHAnsi"/>
          <w:color w:val="auto"/>
          <w:sz w:val="22"/>
          <w:szCs w:val="22"/>
        </w:rPr>
      </w:pPr>
      <w:r>
        <w:rPr>
          <w:rFonts w:ascii="Aptos" w:hAnsi="Aptos" w:cstheme="minorHAnsi"/>
          <w:color w:val="auto"/>
          <w:sz w:val="22"/>
          <w:szCs w:val="22"/>
        </w:rPr>
        <w:t>Direct email to Pathway Parents with relevant periodic promotions</w:t>
      </w:r>
    </w:p>
    <w:p w14:paraId="71DD0E94" w14:textId="3DFD6727" w:rsidR="00813CED" w:rsidRPr="00EC7460" w:rsidRDefault="00813CED" w:rsidP="00813CED">
      <w:pPr>
        <w:pStyle w:val="Default"/>
        <w:rPr>
          <w:rFonts w:ascii="Aptos" w:hAnsi="Aptos" w:cstheme="minorHAnsi"/>
          <w:color w:val="auto"/>
          <w:sz w:val="22"/>
          <w:szCs w:val="22"/>
        </w:rPr>
      </w:pPr>
    </w:p>
    <w:tbl>
      <w:tblPr>
        <w:tblStyle w:val="TableGrid"/>
        <w:tblW w:w="0" w:type="auto"/>
        <w:tblLook w:val="04A0" w:firstRow="1" w:lastRow="0" w:firstColumn="1" w:lastColumn="0" w:noHBand="0" w:noVBand="1"/>
      </w:tblPr>
      <w:tblGrid>
        <w:gridCol w:w="9016"/>
      </w:tblGrid>
      <w:tr w:rsidR="001C468F" w14:paraId="0B4081D8" w14:textId="77777777" w:rsidTr="001C468F">
        <w:tc>
          <w:tcPr>
            <w:tcW w:w="9016" w:type="dxa"/>
          </w:tcPr>
          <w:p w14:paraId="08E25825" w14:textId="05FB256F" w:rsidR="001C468F" w:rsidRPr="00C46F7B" w:rsidRDefault="005755E4" w:rsidP="001C468F">
            <w:pPr>
              <w:pStyle w:val="Default"/>
              <w:rPr>
                <w:rFonts w:ascii="Aptos" w:hAnsi="Aptos" w:cs="Helvetica"/>
                <w:b/>
                <w:bCs/>
                <w:color w:val="006600"/>
              </w:rPr>
            </w:pPr>
            <w:r w:rsidRPr="00C46F7B">
              <w:rPr>
                <w:rFonts w:ascii="Aptos" w:hAnsi="Aptos" w:cs="Helvetica"/>
                <w:b/>
                <w:bCs/>
                <w:color w:val="006600"/>
              </w:rPr>
              <w:t xml:space="preserve">Outline </w:t>
            </w:r>
            <w:r w:rsidR="001C468F" w:rsidRPr="00C46F7B">
              <w:rPr>
                <w:rFonts w:ascii="Aptos" w:hAnsi="Aptos" w:cs="Helvetica"/>
                <w:b/>
                <w:bCs/>
                <w:color w:val="006600"/>
              </w:rPr>
              <w:t xml:space="preserve">any further promotion or partnership support you would expect during the period: </w:t>
            </w:r>
          </w:p>
          <w:p w14:paraId="37F9F533" w14:textId="77777777" w:rsidR="001C468F" w:rsidRDefault="001C468F" w:rsidP="00266D4D">
            <w:pPr>
              <w:pStyle w:val="Default"/>
              <w:rPr>
                <w:rFonts w:ascii="Aptos" w:hAnsi="Aptos" w:cstheme="minorHAnsi"/>
                <w:color w:val="auto"/>
              </w:rPr>
            </w:pPr>
          </w:p>
        </w:tc>
      </w:tr>
      <w:tr w:rsidR="001C468F" w14:paraId="5DB69A12" w14:textId="77777777" w:rsidTr="001C468F">
        <w:tc>
          <w:tcPr>
            <w:tcW w:w="9016" w:type="dxa"/>
          </w:tcPr>
          <w:p w14:paraId="06D0ACF3" w14:textId="77777777" w:rsidR="001C468F" w:rsidRDefault="001C468F" w:rsidP="00266D4D">
            <w:pPr>
              <w:pStyle w:val="Default"/>
              <w:rPr>
                <w:rFonts w:ascii="Aptos" w:hAnsi="Aptos" w:cstheme="minorHAnsi"/>
                <w:color w:val="auto"/>
                <w:sz w:val="22"/>
                <w:szCs w:val="22"/>
              </w:rPr>
            </w:pPr>
          </w:p>
          <w:p w14:paraId="44C1E68D" w14:textId="77777777" w:rsidR="00736AF7" w:rsidRPr="001C468F" w:rsidRDefault="00736AF7" w:rsidP="00266D4D">
            <w:pPr>
              <w:pStyle w:val="Default"/>
              <w:rPr>
                <w:rFonts w:ascii="Aptos" w:hAnsi="Aptos" w:cstheme="minorHAnsi"/>
                <w:color w:val="auto"/>
                <w:sz w:val="22"/>
                <w:szCs w:val="22"/>
              </w:rPr>
            </w:pPr>
          </w:p>
        </w:tc>
      </w:tr>
    </w:tbl>
    <w:p w14:paraId="2446752D" w14:textId="685E41E1" w:rsidR="005755E4" w:rsidRDefault="005755E4" w:rsidP="00266D4D">
      <w:pPr>
        <w:pStyle w:val="Default"/>
        <w:rPr>
          <w:rFonts w:ascii="Aptos" w:hAnsi="Aptos" w:cstheme="minorHAnsi"/>
          <w:color w:val="auto"/>
        </w:rPr>
      </w:pPr>
    </w:p>
    <w:p w14:paraId="031231E1" w14:textId="77777777" w:rsidR="005755E4" w:rsidRDefault="005755E4">
      <w:pPr>
        <w:rPr>
          <w:rFonts w:ascii="Aptos" w:hAnsi="Aptos" w:cstheme="minorHAnsi"/>
          <w:sz w:val="24"/>
          <w:szCs w:val="24"/>
          <w:lang w:val="en-US"/>
        </w:rPr>
      </w:pPr>
      <w:r>
        <w:rPr>
          <w:rFonts w:ascii="Aptos" w:hAnsi="Aptos" w:cstheme="minorHAnsi"/>
        </w:rPr>
        <w:br w:type="page"/>
      </w:r>
    </w:p>
    <w:p w14:paraId="72979E41" w14:textId="5BCA5F94" w:rsidR="001346A7" w:rsidRPr="00736AF7" w:rsidRDefault="00332953" w:rsidP="00B3083B">
      <w:pPr>
        <w:rPr>
          <w:rFonts w:ascii="Aptos" w:hAnsi="Aptos" w:cs="Helvetica"/>
          <w:b/>
          <w:bCs/>
          <w:sz w:val="32"/>
          <w:szCs w:val="32"/>
        </w:rPr>
      </w:pPr>
      <w:r>
        <w:rPr>
          <w:rFonts w:ascii="Aptos" w:hAnsi="Aptos" w:cs="Helvetica"/>
          <w:b/>
          <w:bCs/>
          <w:sz w:val="32"/>
          <w:szCs w:val="32"/>
        </w:rPr>
        <w:lastRenderedPageBreak/>
        <w:t xml:space="preserve">CLOTHING </w:t>
      </w:r>
      <w:r w:rsidR="00D01367" w:rsidRPr="00736AF7">
        <w:rPr>
          <w:rFonts w:ascii="Aptos" w:hAnsi="Aptos" w:cs="Helvetica"/>
          <w:b/>
          <w:bCs/>
          <w:sz w:val="32"/>
          <w:szCs w:val="32"/>
        </w:rPr>
        <w:t xml:space="preserve">ITEMS </w:t>
      </w:r>
      <w:r w:rsidR="001A1079">
        <w:rPr>
          <w:rFonts w:ascii="Aptos" w:hAnsi="Aptos" w:cs="Helvetica"/>
          <w:b/>
          <w:bCs/>
          <w:sz w:val="32"/>
          <w:szCs w:val="32"/>
        </w:rPr>
        <w:t xml:space="preserve">&amp; PRICES </w:t>
      </w:r>
    </w:p>
    <w:p w14:paraId="4735FB40" w14:textId="1A8AC40D" w:rsidR="005755E4" w:rsidRPr="00C46F7B" w:rsidRDefault="005755E4" w:rsidP="005755E4">
      <w:pPr>
        <w:pStyle w:val="Default"/>
        <w:rPr>
          <w:rFonts w:ascii="Aptos" w:hAnsi="Aptos" w:cstheme="minorHAnsi"/>
          <w:b/>
          <w:bCs/>
          <w:color w:val="006600"/>
        </w:rPr>
      </w:pPr>
      <w:r w:rsidRPr="00C46F7B">
        <w:rPr>
          <w:rFonts w:ascii="Aptos" w:hAnsi="Aptos" w:cstheme="minorHAnsi"/>
          <w:b/>
          <w:bCs/>
          <w:color w:val="006600"/>
        </w:rPr>
        <w:t>Compulsory required kit</w:t>
      </w:r>
      <w:r w:rsidR="00332953" w:rsidRPr="00C46F7B">
        <w:rPr>
          <w:rFonts w:ascii="Aptos" w:hAnsi="Aptos" w:cstheme="minorHAnsi"/>
          <w:b/>
          <w:bCs/>
          <w:color w:val="006600"/>
        </w:rPr>
        <w:t xml:space="preserve"> for players</w:t>
      </w:r>
      <w:r w:rsidRPr="00C46F7B">
        <w:rPr>
          <w:rFonts w:ascii="Aptos" w:hAnsi="Aptos" w:cstheme="minorHAnsi"/>
          <w:b/>
          <w:bCs/>
          <w:color w:val="006600"/>
        </w:rPr>
        <w:t xml:space="preserve"> is below. Optional items will also be encouraged where relevant.</w:t>
      </w:r>
    </w:p>
    <w:p w14:paraId="7CF49585" w14:textId="77777777" w:rsidR="005755E4" w:rsidRDefault="005755E4" w:rsidP="005755E4">
      <w:pPr>
        <w:pStyle w:val="Default"/>
        <w:rPr>
          <w:rFonts w:ascii="Aptos" w:hAnsi="Aptos" w:cstheme="minorHAnsi"/>
          <w:color w:val="auto"/>
        </w:rPr>
      </w:pPr>
    </w:p>
    <w:tbl>
      <w:tblPr>
        <w:tblStyle w:val="TableGrid"/>
        <w:tblW w:w="9351" w:type="dxa"/>
        <w:tblLayout w:type="fixed"/>
        <w:tblLook w:val="04A0" w:firstRow="1" w:lastRow="0" w:firstColumn="1" w:lastColumn="0" w:noHBand="0" w:noVBand="1"/>
      </w:tblPr>
      <w:tblGrid>
        <w:gridCol w:w="1555"/>
        <w:gridCol w:w="680"/>
        <w:gridCol w:w="7116"/>
      </w:tblGrid>
      <w:tr w:rsidR="005755E4" w14:paraId="0E840D57" w14:textId="77777777" w:rsidTr="003333AA">
        <w:tc>
          <w:tcPr>
            <w:tcW w:w="1555" w:type="dxa"/>
          </w:tcPr>
          <w:p w14:paraId="4E191643" w14:textId="77777777" w:rsidR="005755E4" w:rsidRPr="00DB7575" w:rsidRDefault="005755E4" w:rsidP="003333AA">
            <w:pPr>
              <w:pStyle w:val="Default"/>
              <w:rPr>
                <w:rFonts w:ascii="Aptos" w:hAnsi="Aptos" w:cstheme="minorHAnsi"/>
                <w:b/>
                <w:bCs/>
                <w:color w:val="auto"/>
              </w:rPr>
            </w:pPr>
            <w:r w:rsidRPr="00DB7575">
              <w:rPr>
                <w:rFonts w:ascii="Aptos" w:hAnsi="Aptos" w:cstheme="minorHAnsi"/>
                <w:b/>
                <w:bCs/>
                <w:color w:val="auto"/>
              </w:rPr>
              <w:t>Group</w:t>
            </w:r>
          </w:p>
        </w:tc>
        <w:tc>
          <w:tcPr>
            <w:tcW w:w="680" w:type="dxa"/>
          </w:tcPr>
          <w:p w14:paraId="3377E76D" w14:textId="77777777" w:rsidR="005755E4" w:rsidRPr="00DB7575" w:rsidRDefault="005755E4" w:rsidP="003333AA">
            <w:pPr>
              <w:pStyle w:val="Default"/>
              <w:rPr>
                <w:rFonts w:ascii="Aptos" w:hAnsi="Aptos" w:cstheme="minorHAnsi"/>
                <w:b/>
                <w:bCs/>
                <w:color w:val="auto"/>
              </w:rPr>
            </w:pPr>
            <w:r w:rsidRPr="00DB7575">
              <w:rPr>
                <w:rFonts w:ascii="Aptos" w:hAnsi="Aptos" w:cstheme="minorHAnsi"/>
                <w:b/>
                <w:bCs/>
                <w:color w:val="auto"/>
              </w:rPr>
              <w:t>N</w:t>
            </w:r>
            <w:r>
              <w:rPr>
                <w:rFonts w:ascii="Aptos" w:hAnsi="Aptos" w:cstheme="minorHAnsi"/>
                <w:b/>
                <w:bCs/>
                <w:color w:val="auto"/>
              </w:rPr>
              <w:t>o.</w:t>
            </w:r>
          </w:p>
        </w:tc>
        <w:tc>
          <w:tcPr>
            <w:tcW w:w="7116" w:type="dxa"/>
          </w:tcPr>
          <w:p w14:paraId="19F60755" w14:textId="77777777" w:rsidR="005755E4" w:rsidRPr="00DB7575" w:rsidRDefault="005755E4" w:rsidP="003333AA">
            <w:pPr>
              <w:pStyle w:val="Default"/>
              <w:rPr>
                <w:rFonts w:ascii="Aptos" w:hAnsi="Aptos" w:cstheme="minorHAnsi"/>
                <w:b/>
                <w:bCs/>
                <w:color w:val="auto"/>
              </w:rPr>
            </w:pPr>
            <w:r w:rsidRPr="00DB7575">
              <w:rPr>
                <w:rFonts w:ascii="Aptos" w:hAnsi="Aptos" w:cstheme="minorHAnsi"/>
                <w:b/>
                <w:bCs/>
                <w:color w:val="auto"/>
              </w:rPr>
              <w:t>Compulsory Kit</w:t>
            </w:r>
          </w:p>
        </w:tc>
      </w:tr>
      <w:tr w:rsidR="005755E4" w14:paraId="6BE2E96B" w14:textId="77777777" w:rsidTr="003333AA">
        <w:tc>
          <w:tcPr>
            <w:tcW w:w="1555" w:type="dxa"/>
          </w:tcPr>
          <w:p w14:paraId="7B0084B0" w14:textId="77777777" w:rsidR="005755E4" w:rsidRPr="0019672B" w:rsidRDefault="005755E4" w:rsidP="003333AA">
            <w:pPr>
              <w:pStyle w:val="Default"/>
              <w:rPr>
                <w:rFonts w:ascii="Aptos" w:hAnsi="Aptos" w:cstheme="minorHAnsi"/>
                <w:color w:val="auto"/>
                <w:sz w:val="22"/>
                <w:szCs w:val="22"/>
              </w:rPr>
            </w:pPr>
            <w:r w:rsidRPr="0019672B">
              <w:rPr>
                <w:rFonts w:ascii="Aptos" w:hAnsi="Aptos" w:cstheme="minorHAnsi"/>
                <w:color w:val="auto"/>
                <w:sz w:val="22"/>
                <w:szCs w:val="22"/>
              </w:rPr>
              <w:t>Men’s Squad</w:t>
            </w:r>
          </w:p>
        </w:tc>
        <w:tc>
          <w:tcPr>
            <w:tcW w:w="680" w:type="dxa"/>
          </w:tcPr>
          <w:p w14:paraId="5DEF5C15" w14:textId="77777777" w:rsidR="005755E4" w:rsidRPr="0019672B" w:rsidRDefault="005755E4" w:rsidP="003333AA">
            <w:pPr>
              <w:pStyle w:val="Default"/>
              <w:rPr>
                <w:rFonts w:ascii="Aptos" w:hAnsi="Aptos" w:cstheme="minorHAnsi"/>
                <w:color w:val="auto"/>
                <w:sz w:val="22"/>
                <w:szCs w:val="22"/>
              </w:rPr>
            </w:pPr>
            <w:r w:rsidRPr="0019672B">
              <w:rPr>
                <w:rFonts w:ascii="Aptos" w:hAnsi="Aptos" w:cstheme="minorHAnsi"/>
                <w:color w:val="auto"/>
                <w:sz w:val="22"/>
                <w:szCs w:val="22"/>
              </w:rPr>
              <w:t>20</w:t>
            </w:r>
          </w:p>
        </w:tc>
        <w:tc>
          <w:tcPr>
            <w:tcW w:w="7116" w:type="dxa"/>
          </w:tcPr>
          <w:p w14:paraId="42AC6D1E" w14:textId="77777777" w:rsidR="005755E4" w:rsidRPr="0019672B"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Training Shirt, Track Pants, Playing Trouser, One-Day Playing Shirt, One Day Jumper, Polo Shirt, Baseball Cap</w:t>
            </w:r>
            <w:r>
              <w:rPr>
                <w:rFonts w:ascii="Aptos" w:hAnsi="Aptos" w:cstheme="minorHAnsi"/>
                <w:color w:val="auto"/>
                <w:sz w:val="22"/>
                <w:szCs w:val="22"/>
              </w:rPr>
              <w:t>, White Playing Shirt, White Trousers, Championship Cap</w:t>
            </w:r>
          </w:p>
        </w:tc>
      </w:tr>
      <w:tr w:rsidR="005755E4" w14:paraId="608A9CCD" w14:textId="77777777" w:rsidTr="003333AA">
        <w:tc>
          <w:tcPr>
            <w:tcW w:w="1555" w:type="dxa"/>
          </w:tcPr>
          <w:p w14:paraId="7B219FAF" w14:textId="77777777" w:rsidR="005755E4" w:rsidRPr="0019672B" w:rsidRDefault="005755E4" w:rsidP="003333AA">
            <w:pPr>
              <w:pStyle w:val="Default"/>
              <w:rPr>
                <w:rFonts w:ascii="Aptos" w:hAnsi="Aptos" w:cstheme="minorHAnsi"/>
                <w:color w:val="auto"/>
                <w:sz w:val="22"/>
                <w:szCs w:val="22"/>
              </w:rPr>
            </w:pPr>
            <w:r>
              <w:rPr>
                <w:rFonts w:ascii="Aptos" w:hAnsi="Aptos" w:cstheme="minorHAnsi"/>
                <w:color w:val="auto"/>
                <w:sz w:val="22"/>
                <w:szCs w:val="22"/>
              </w:rPr>
              <w:t>Women’s Squad</w:t>
            </w:r>
          </w:p>
        </w:tc>
        <w:tc>
          <w:tcPr>
            <w:tcW w:w="680" w:type="dxa"/>
          </w:tcPr>
          <w:p w14:paraId="53F7F97B" w14:textId="77777777" w:rsidR="005755E4" w:rsidRPr="0019672B" w:rsidRDefault="005755E4" w:rsidP="003333AA">
            <w:pPr>
              <w:pStyle w:val="Default"/>
              <w:rPr>
                <w:rFonts w:ascii="Aptos" w:hAnsi="Aptos" w:cstheme="minorHAnsi"/>
                <w:color w:val="auto"/>
                <w:sz w:val="22"/>
                <w:szCs w:val="22"/>
              </w:rPr>
            </w:pPr>
            <w:r>
              <w:rPr>
                <w:rFonts w:ascii="Aptos" w:hAnsi="Aptos" w:cstheme="minorHAnsi"/>
                <w:color w:val="auto"/>
                <w:sz w:val="22"/>
                <w:szCs w:val="22"/>
              </w:rPr>
              <w:t>16</w:t>
            </w:r>
          </w:p>
        </w:tc>
        <w:tc>
          <w:tcPr>
            <w:tcW w:w="7116" w:type="dxa"/>
          </w:tcPr>
          <w:p w14:paraId="6B2AB5BA" w14:textId="77777777" w:rsidR="005755E4" w:rsidRPr="00A24483"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Training Shirt, Track Pants, Playing Trouser, One-Day Playing Shirt, One Day Jumper, Polo Shirt, Baseball Cap</w:t>
            </w:r>
            <w:r>
              <w:rPr>
                <w:rFonts w:ascii="Aptos" w:hAnsi="Aptos" w:cstheme="minorHAnsi"/>
                <w:color w:val="auto"/>
                <w:sz w:val="22"/>
                <w:szCs w:val="22"/>
              </w:rPr>
              <w:t>, White Playing Shirt, Shorts</w:t>
            </w:r>
          </w:p>
        </w:tc>
      </w:tr>
      <w:tr w:rsidR="005755E4" w14:paraId="6B3D4445" w14:textId="77777777" w:rsidTr="003333AA">
        <w:tc>
          <w:tcPr>
            <w:tcW w:w="1555" w:type="dxa"/>
          </w:tcPr>
          <w:p w14:paraId="40AE449B"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Disability Squad</w:t>
            </w:r>
          </w:p>
        </w:tc>
        <w:tc>
          <w:tcPr>
            <w:tcW w:w="680" w:type="dxa"/>
          </w:tcPr>
          <w:p w14:paraId="788AC9DE"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16</w:t>
            </w:r>
          </w:p>
        </w:tc>
        <w:tc>
          <w:tcPr>
            <w:tcW w:w="7116" w:type="dxa"/>
          </w:tcPr>
          <w:p w14:paraId="7F6F4880" w14:textId="77777777" w:rsidR="005755E4" w:rsidRPr="00A24483"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Training Shirt, Playing Trouser, One-Day Playing Shirt</w:t>
            </w:r>
            <w:r>
              <w:rPr>
                <w:rFonts w:ascii="Aptos" w:hAnsi="Aptos" w:cstheme="minorHAnsi"/>
                <w:color w:val="auto"/>
                <w:sz w:val="22"/>
                <w:szCs w:val="22"/>
              </w:rPr>
              <w:t xml:space="preserve">, </w:t>
            </w:r>
            <w:r w:rsidRPr="00A24483">
              <w:rPr>
                <w:rFonts w:ascii="Aptos" w:hAnsi="Aptos" w:cstheme="minorHAnsi"/>
                <w:color w:val="auto"/>
                <w:sz w:val="22"/>
                <w:szCs w:val="22"/>
              </w:rPr>
              <w:t>Baseball Cap</w:t>
            </w:r>
            <w:r>
              <w:rPr>
                <w:rFonts w:ascii="Aptos" w:hAnsi="Aptos" w:cstheme="minorHAnsi"/>
                <w:color w:val="auto"/>
                <w:sz w:val="22"/>
                <w:szCs w:val="22"/>
              </w:rPr>
              <w:t>,</w:t>
            </w:r>
          </w:p>
        </w:tc>
      </w:tr>
      <w:tr w:rsidR="005755E4" w14:paraId="7ECE48F8" w14:textId="77777777" w:rsidTr="003333AA">
        <w:tc>
          <w:tcPr>
            <w:tcW w:w="1555" w:type="dxa"/>
          </w:tcPr>
          <w:p w14:paraId="2870E8F4"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County Age Groups Boys and Girls U13-U18</w:t>
            </w:r>
          </w:p>
        </w:tc>
        <w:tc>
          <w:tcPr>
            <w:tcW w:w="680" w:type="dxa"/>
          </w:tcPr>
          <w:p w14:paraId="0EA5A30C"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153</w:t>
            </w:r>
          </w:p>
        </w:tc>
        <w:tc>
          <w:tcPr>
            <w:tcW w:w="7116" w:type="dxa"/>
          </w:tcPr>
          <w:p w14:paraId="036CC500" w14:textId="77777777" w:rsidR="005755E4" w:rsidRPr="00A24483"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Training Shirt, Playing Trouser, One-Day Playing Shirt</w:t>
            </w:r>
            <w:r>
              <w:rPr>
                <w:rFonts w:ascii="Aptos" w:hAnsi="Aptos" w:cstheme="minorHAnsi"/>
                <w:color w:val="auto"/>
                <w:sz w:val="22"/>
                <w:szCs w:val="22"/>
              </w:rPr>
              <w:t xml:space="preserve">, </w:t>
            </w:r>
            <w:r w:rsidRPr="00A24483">
              <w:rPr>
                <w:rFonts w:ascii="Aptos" w:hAnsi="Aptos" w:cstheme="minorHAnsi"/>
                <w:color w:val="auto"/>
                <w:sz w:val="22"/>
                <w:szCs w:val="22"/>
              </w:rPr>
              <w:t>Baseball Cap</w:t>
            </w:r>
          </w:p>
        </w:tc>
      </w:tr>
      <w:tr w:rsidR="005755E4" w14:paraId="4AC69A5F" w14:textId="77777777" w:rsidTr="003333AA">
        <w:tc>
          <w:tcPr>
            <w:tcW w:w="1555" w:type="dxa"/>
          </w:tcPr>
          <w:p w14:paraId="4AD2463B"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Pathway Regions Boys and Girls U10-12</w:t>
            </w:r>
          </w:p>
        </w:tc>
        <w:tc>
          <w:tcPr>
            <w:tcW w:w="680" w:type="dxa"/>
          </w:tcPr>
          <w:p w14:paraId="7FDD3440"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191</w:t>
            </w:r>
          </w:p>
        </w:tc>
        <w:tc>
          <w:tcPr>
            <w:tcW w:w="7116" w:type="dxa"/>
          </w:tcPr>
          <w:p w14:paraId="642A6DE3" w14:textId="77777777" w:rsidR="005755E4" w:rsidRPr="00A24483"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xml:space="preserve">, </w:t>
            </w:r>
            <w:r>
              <w:rPr>
                <w:rFonts w:ascii="Aptos" w:hAnsi="Aptos" w:cstheme="minorHAnsi"/>
                <w:color w:val="auto"/>
                <w:sz w:val="22"/>
                <w:szCs w:val="22"/>
              </w:rPr>
              <w:t>Regional Shirt</w:t>
            </w:r>
            <w:r w:rsidRPr="00A24483">
              <w:rPr>
                <w:rFonts w:ascii="Aptos" w:hAnsi="Aptos" w:cstheme="minorHAnsi"/>
                <w:color w:val="auto"/>
                <w:sz w:val="22"/>
                <w:szCs w:val="22"/>
              </w:rPr>
              <w:t>, Playing Trouser, Baseball Cap</w:t>
            </w:r>
          </w:p>
        </w:tc>
      </w:tr>
      <w:tr w:rsidR="005755E4" w14:paraId="0525D012" w14:textId="77777777" w:rsidTr="003333AA">
        <w:tc>
          <w:tcPr>
            <w:tcW w:w="1555" w:type="dxa"/>
          </w:tcPr>
          <w:p w14:paraId="401D007C"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MCCF Hubs Boys and Girls U13-16</w:t>
            </w:r>
          </w:p>
        </w:tc>
        <w:tc>
          <w:tcPr>
            <w:tcW w:w="680" w:type="dxa"/>
          </w:tcPr>
          <w:p w14:paraId="33A863F3"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140</w:t>
            </w:r>
          </w:p>
        </w:tc>
        <w:tc>
          <w:tcPr>
            <w:tcW w:w="7116" w:type="dxa"/>
          </w:tcPr>
          <w:p w14:paraId="5E0F1F04" w14:textId="77777777" w:rsidR="005755E4" w:rsidRPr="00A24483" w:rsidRDefault="005755E4" w:rsidP="003333AA">
            <w:pPr>
              <w:pStyle w:val="Default"/>
              <w:rPr>
                <w:rFonts w:ascii="Aptos" w:hAnsi="Aptos" w:cstheme="minorHAnsi"/>
                <w:color w:val="auto"/>
                <w:sz w:val="22"/>
                <w:szCs w:val="22"/>
              </w:rPr>
            </w:pPr>
            <w:r>
              <w:rPr>
                <w:rFonts w:ascii="Aptos" w:hAnsi="Aptos" w:cstheme="minorHAnsi"/>
                <w:color w:val="auto"/>
                <w:sz w:val="22"/>
                <w:szCs w:val="22"/>
              </w:rPr>
              <w:t>None – Playing Shirt is provided by MCCF – Optional Items only</w:t>
            </w:r>
          </w:p>
        </w:tc>
      </w:tr>
      <w:tr w:rsidR="005755E4" w14:paraId="5F77B5DC" w14:textId="77777777" w:rsidTr="003333AA">
        <w:tc>
          <w:tcPr>
            <w:tcW w:w="1555" w:type="dxa"/>
          </w:tcPr>
          <w:p w14:paraId="16AC006F"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Staff / Coaches</w:t>
            </w:r>
          </w:p>
        </w:tc>
        <w:tc>
          <w:tcPr>
            <w:tcW w:w="680" w:type="dxa"/>
          </w:tcPr>
          <w:p w14:paraId="5F995726" w14:textId="77777777" w:rsidR="005755E4" w:rsidRDefault="005755E4" w:rsidP="003333AA">
            <w:pPr>
              <w:pStyle w:val="Default"/>
              <w:rPr>
                <w:rFonts w:ascii="Aptos" w:hAnsi="Aptos" w:cstheme="minorHAnsi"/>
                <w:color w:val="auto"/>
                <w:sz w:val="22"/>
                <w:szCs w:val="22"/>
              </w:rPr>
            </w:pPr>
            <w:r>
              <w:rPr>
                <w:rFonts w:ascii="Aptos" w:hAnsi="Aptos" w:cstheme="minorHAnsi"/>
                <w:color w:val="auto"/>
                <w:sz w:val="22"/>
                <w:szCs w:val="22"/>
              </w:rPr>
              <w:t>40 (17/23)</w:t>
            </w:r>
          </w:p>
        </w:tc>
        <w:tc>
          <w:tcPr>
            <w:tcW w:w="7116" w:type="dxa"/>
          </w:tcPr>
          <w:p w14:paraId="18B128D2" w14:textId="77777777" w:rsidR="005755E4" w:rsidRDefault="005755E4" w:rsidP="003333AA">
            <w:pPr>
              <w:pStyle w:val="Default"/>
              <w:rPr>
                <w:rFonts w:ascii="Aptos" w:hAnsi="Aptos" w:cstheme="minorHAnsi"/>
                <w:color w:val="auto"/>
                <w:sz w:val="22"/>
                <w:szCs w:val="22"/>
              </w:rPr>
            </w:pPr>
            <w:r w:rsidRPr="00A24483">
              <w:rPr>
                <w:rFonts w:ascii="Aptos" w:hAnsi="Aptos" w:cstheme="minorHAnsi"/>
                <w:color w:val="auto"/>
                <w:sz w:val="22"/>
                <w:szCs w:val="22"/>
              </w:rPr>
              <w:t xml:space="preserve">Track </w:t>
            </w:r>
            <w:proofErr w:type="spellStart"/>
            <w:r w:rsidRPr="00A24483">
              <w:rPr>
                <w:rFonts w:ascii="Aptos" w:hAnsi="Aptos" w:cstheme="minorHAnsi"/>
                <w:color w:val="auto"/>
                <w:sz w:val="22"/>
                <w:szCs w:val="22"/>
              </w:rPr>
              <w:t>Midlayer</w:t>
            </w:r>
            <w:proofErr w:type="spellEnd"/>
            <w:r w:rsidRPr="00A24483">
              <w:rPr>
                <w:rFonts w:ascii="Aptos" w:hAnsi="Aptos" w:cstheme="minorHAnsi"/>
                <w:color w:val="auto"/>
                <w:sz w:val="22"/>
                <w:szCs w:val="22"/>
              </w:rPr>
              <w:t>, Training</w:t>
            </w:r>
            <w:r>
              <w:rPr>
                <w:rFonts w:ascii="Aptos" w:hAnsi="Aptos" w:cstheme="minorHAnsi"/>
                <w:color w:val="auto"/>
                <w:sz w:val="22"/>
                <w:szCs w:val="22"/>
              </w:rPr>
              <w:t xml:space="preserve"> or Cotton T-</w:t>
            </w:r>
            <w:r w:rsidRPr="00A24483">
              <w:rPr>
                <w:rFonts w:ascii="Aptos" w:hAnsi="Aptos" w:cstheme="minorHAnsi"/>
                <w:color w:val="auto"/>
                <w:sz w:val="22"/>
                <w:szCs w:val="22"/>
              </w:rPr>
              <w:t xml:space="preserve">Shirt, </w:t>
            </w:r>
            <w:r>
              <w:rPr>
                <w:rFonts w:ascii="Aptos" w:hAnsi="Aptos" w:cstheme="minorHAnsi"/>
                <w:color w:val="auto"/>
                <w:sz w:val="22"/>
                <w:szCs w:val="22"/>
              </w:rPr>
              <w:t xml:space="preserve">Track Bottoms, </w:t>
            </w:r>
            <w:r w:rsidRPr="00A24483">
              <w:rPr>
                <w:rFonts w:ascii="Aptos" w:hAnsi="Aptos" w:cstheme="minorHAnsi"/>
                <w:color w:val="auto"/>
                <w:sz w:val="22"/>
                <w:szCs w:val="22"/>
              </w:rPr>
              <w:t>Baseball Cap</w:t>
            </w:r>
          </w:p>
        </w:tc>
      </w:tr>
      <w:tr w:rsidR="005755E4" w14:paraId="6ED9A41A" w14:textId="77777777" w:rsidTr="003333AA">
        <w:tc>
          <w:tcPr>
            <w:tcW w:w="1555" w:type="dxa"/>
          </w:tcPr>
          <w:p w14:paraId="0E88B442" w14:textId="77777777" w:rsidR="005755E4" w:rsidRDefault="005755E4" w:rsidP="003333AA">
            <w:pPr>
              <w:pStyle w:val="Default"/>
              <w:rPr>
                <w:rFonts w:ascii="Aptos" w:hAnsi="Aptos" w:cstheme="minorHAnsi"/>
                <w:color w:val="auto"/>
                <w:sz w:val="22"/>
                <w:szCs w:val="22"/>
              </w:rPr>
            </w:pPr>
          </w:p>
        </w:tc>
        <w:tc>
          <w:tcPr>
            <w:tcW w:w="7796" w:type="dxa"/>
            <w:gridSpan w:val="2"/>
          </w:tcPr>
          <w:p w14:paraId="2D77FAB4" w14:textId="77777777" w:rsidR="005755E4" w:rsidRPr="00A24483" w:rsidRDefault="005755E4" w:rsidP="003333AA">
            <w:pPr>
              <w:pStyle w:val="Default"/>
              <w:rPr>
                <w:rFonts w:ascii="Aptos" w:hAnsi="Aptos" w:cstheme="minorHAnsi"/>
                <w:color w:val="auto"/>
                <w:sz w:val="22"/>
                <w:szCs w:val="22"/>
              </w:rPr>
            </w:pPr>
            <w:r>
              <w:rPr>
                <w:rFonts w:ascii="Aptos" w:hAnsi="Aptos" w:cstheme="minorHAnsi"/>
                <w:color w:val="auto"/>
                <w:sz w:val="22"/>
                <w:szCs w:val="22"/>
              </w:rPr>
              <w:t>576: 436 requiring compulsory clothing + MCCF hubs</w:t>
            </w:r>
          </w:p>
        </w:tc>
      </w:tr>
    </w:tbl>
    <w:p w14:paraId="483F809E" w14:textId="77777777" w:rsidR="005755E4" w:rsidRDefault="005755E4" w:rsidP="00B3083B">
      <w:pPr>
        <w:rPr>
          <w:rFonts w:ascii="Aptos" w:hAnsi="Aptos" w:cs="Helvetica"/>
          <w:b/>
          <w:bCs/>
          <w:color w:val="1F4E79" w:themeColor="accent5" w:themeShade="80"/>
          <w:sz w:val="24"/>
          <w:szCs w:val="24"/>
        </w:rPr>
      </w:pPr>
    </w:p>
    <w:p w14:paraId="0B084115" w14:textId="0EC3114F" w:rsidR="00D92CA9" w:rsidRPr="00C46F7B" w:rsidRDefault="001A1079" w:rsidP="00B3083B">
      <w:pPr>
        <w:rPr>
          <w:rFonts w:ascii="Aptos" w:hAnsi="Aptos" w:cs="Helvetica"/>
          <w:b/>
          <w:bCs/>
          <w:color w:val="006600"/>
          <w:sz w:val="24"/>
          <w:szCs w:val="24"/>
        </w:rPr>
      </w:pPr>
      <w:r w:rsidRPr="00C46F7B">
        <w:rPr>
          <w:rFonts w:ascii="Aptos" w:hAnsi="Aptos" w:cs="Helvetica"/>
          <w:b/>
          <w:bCs/>
          <w:color w:val="006600"/>
          <w:sz w:val="24"/>
          <w:szCs w:val="24"/>
        </w:rPr>
        <w:t>O</w:t>
      </w:r>
      <w:r w:rsidR="001346A7" w:rsidRPr="00C46F7B">
        <w:rPr>
          <w:rFonts w:ascii="Aptos" w:hAnsi="Aptos" w:cs="Helvetica"/>
          <w:b/>
          <w:bCs/>
          <w:color w:val="006600"/>
          <w:sz w:val="24"/>
          <w:szCs w:val="24"/>
        </w:rPr>
        <w:t>ut</w:t>
      </w:r>
      <w:r w:rsidRPr="00C46F7B">
        <w:rPr>
          <w:rFonts w:ascii="Aptos" w:hAnsi="Aptos" w:cs="Helvetica"/>
          <w:b/>
          <w:bCs/>
          <w:color w:val="006600"/>
          <w:sz w:val="24"/>
          <w:szCs w:val="24"/>
        </w:rPr>
        <w:t>line</w:t>
      </w:r>
      <w:r w:rsidR="005755E4" w:rsidRPr="00C46F7B">
        <w:rPr>
          <w:rFonts w:ascii="Aptos" w:hAnsi="Aptos" w:cs="Helvetica"/>
          <w:b/>
          <w:bCs/>
          <w:color w:val="006600"/>
          <w:sz w:val="24"/>
          <w:szCs w:val="24"/>
        </w:rPr>
        <w:t>/attach</w:t>
      </w:r>
      <w:r w:rsidR="001346A7" w:rsidRPr="00C46F7B">
        <w:rPr>
          <w:rFonts w:ascii="Aptos" w:hAnsi="Aptos" w:cs="Helvetica"/>
          <w:b/>
          <w:bCs/>
          <w:color w:val="006600"/>
          <w:sz w:val="24"/>
          <w:szCs w:val="24"/>
        </w:rPr>
        <w:t xml:space="preserve"> the items</w:t>
      </w:r>
      <w:r w:rsidR="002C5335" w:rsidRPr="00C46F7B">
        <w:rPr>
          <w:rFonts w:ascii="Aptos" w:hAnsi="Aptos" w:cs="Helvetica"/>
          <w:b/>
          <w:bCs/>
          <w:color w:val="006600"/>
          <w:sz w:val="24"/>
          <w:szCs w:val="24"/>
        </w:rPr>
        <w:t xml:space="preserve"> and pricing list </w:t>
      </w:r>
      <w:r w:rsidR="00A75765" w:rsidRPr="00C46F7B">
        <w:rPr>
          <w:rFonts w:ascii="Aptos" w:hAnsi="Aptos" w:cs="Helvetica"/>
          <w:b/>
          <w:bCs/>
          <w:color w:val="006600"/>
          <w:sz w:val="24"/>
          <w:szCs w:val="24"/>
        </w:rPr>
        <w:t>(including VAT where relevant or stating otherwise</w:t>
      </w:r>
      <w:r w:rsidR="00D92CA9" w:rsidRPr="00C46F7B">
        <w:rPr>
          <w:rFonts w:ascii="Aptos" w:hAnsi="Aptos" w:cs="Helvetica"/>
          <w:b/>
          <w:bCs/>
          <w:color w:val="006600"/>
          <w:sz w:val="24"/>
          <w:szCs w:val="24"/>
        </w:rPr>
        <w:t>, and any additional costs for sponsors/printing etc)</w:t>
      </w:r>
      <w:r w:rsidR="00A75765" w:rsidRPr="00C46F7B">
        <w:rPr>
          <w:rFonts w:ascii="Aptos" w:hAnsi="Aptos" w:cs="Helvetica"/>
          <w:b/>
          <w:bCs/>
          <w:color w:val="006600"/>
          <w:sz w:val="24"/>
          <w:szCs w:val="24"/>
        </w:rPr>
        <w:t xml:space="preserve"> of t</w:t>
      </w:r>
      <w:r w:rsidR="007946CD" w:rsidRPr="00C46F7B">
        <w:rPr>
          <w:rFonts w:ascii="Aptos" w:hAnsi="Aptos" w:cs="Helvetica"/>
          <w:b/>
          <w:bCs/>
          <w:color w:val="006600"/>
          <w:sz w:val="24"/>
          <w:szCs w:val="24"/>
        </w:rPr>
        <w:t>he</w:t>
      </w:r>
      <w:r w:rsidR="00D92CA9" w:rsidRPr="00C46F7B">
        <w:rPr>
          <w:rFonts w:ascii="Aptos" w:hAnsi="Aptos" w:cs="Helvetica"/>
          <w:b/>
          <w:bCs/>
          <w:color w:val="006600"/>
          <w:sz w:val="24"/>
          <w:szCs w:val="24"/>
        </w:rPr>
        <w:t xml:space="preserve"> following ranges:</w:t>
      </w:r>
    </w:p>
    <w:p w14:paraId="235D1ED7" w14:textId="77777777" w:rsidR="00D92CA9" w:rsidRPr="00C46F7B" w:rsidRDefault="00A75765" w:rsidP="00D92CA9">
      <w:pPr>
        <w:pStyle w:val="ListParagraph"/>
        <w:numPr>
          <w:ilvl w:val="0"/>
          <w:numId w:val="2"/>
        </w:numPr>
        <w:rPr>
          <w:rFonts w:ascii="Aptos" w:hAnsi="Aptos" w:cs="Helvetica"/>
          <w:b/>
          <w:bCs/>
          <w:color w:val="006600"/>
          <w:sz w:val="24"/>
          <w:szCs w:val="24"/>
        </w:rPr>
      </w:pPr>
      <w:r w:rsidRPr="00C46F7B">
        <w:rPr>
          <w:rFonts w:ascii="Aptos" w:hAnsi="Aptos" w:cs="Helvetica"/>
          <w:b/>
          <w:bCs/>
          <w:color w:val="006600"/>
          <w:sz w:val="24"/>
          <w:szCs w:val="24"/>
        </w:rPr>
        <w:t>C</w:t>
      </w:r>
      <w:r w:rsidR="007946CD" w:rsidRPr="00C46F7B">
        <w:rPr>
          <w:rFonts w:ascii="Aptos" w:hAnsi="Aptos" w:cs="Helvetica"/>
          <w:b/>
          <w:bCs/>
          <w:color w:val="006600"/>
          <w:sz w:val="24"/>
          <w:szCs w:val="24"/>
        </w:rPr>
        <w:t xml:space="preserve">ompulsory </w:t>
      </w:r>
    </w:p>
    <w:p w14:paraId="63948786" w14:textId="4674DADF" w:rsidR="001346A7" w:rsidRPr="00C46F7B" w:rsidRDefault="00A75765" w:rsidP="00D92CA9">
      <w:pPr>
        <w:pStyle w:val="ListParagraph"/>
        <w:numPr>
          <w:ilvl w:val="0"/>
          <w:numId w:val="2"/>
        </w:numPr>
        <w:rPr>
          <w:rFonts w:ascii="Aptos" w:hAnsi="Aptos" w:cs="Helvetica"/>
          <w:b/>
          <w:bCs/>
          <w:color w:val="006600"/>
          <w:sz w:val="24"/>
          <w:szCs w:val="24"/>
        </w:rPr>
      </w:pPr>
      <w:r w:rsidRPr="00C46F7B">
        <w:rPr>
          <w:rFonts w:ascii="Aptos" w:hAnsi="Aptos" w:cs="Helvetica"/>
          <w:b/>
          <w:bCs/>
          <w:color w:val="006600"/>
          <w:sz w:val="24"/>
          <w:szCs w:val="24"/>
        </w:rPr>
        <w:t>O</w:t>
      </w:r>
      <w:r w:rsidR="007946CD" w:rsidRPr="00C46F7B">
        <w:rPr>
          <w:rFonts w:ascii="Aptos" w:hAnsi="Aptos" w:cs="Helvetica"/>
          <w:b/>
          <w:bCs/>
          <w:color w:val="006600"/>
          <w:sz w:val="24"/>
          <w:szCs w:val="24"/>
        </w:rPr>
        <w:t xml:space="preserve">ptional </w:t>
      </w:r>
    </w:p>
    <w:p w14:paraId="178E664F" w14:textId="1B6A5B28" w:rsidR="00D92CA9" w:rsidRPr="00D92CA9" w:rsidRDefault="00D92CA9" w:rsidP="00D92CA9">
      <w:pPr>
        <w:rPr>
          <w:rFonts w:ascii="Aptos" w:hAnsi="Aptos" w:cs="Helvetica"/>
          <w:sz w:val="24"/>
          <w:szCs w:val="24"/>
        </w:rPr>
      </w:pPr>
      <w:r>
        <w:rPr>
          <w:rFonts w:ascii="Aptos" w:hAnsi="Aptos" w:cs="Helvetica"/>
          <w:sz w:val="24"/>
          <w:szCs w:val="24"/>
        </w:rPr>
        <w:t>For:</w:t>
      </w:r>
    </w:p>
    <w:p w14:paraId="09D53113" w14:textId="212DE3D9" w:rsidR="008C3BF9" w:rsidRPr="001346A7" w:rsidRDefault="00CC32FF" w:rsidP="00CC32FF">
      <w:pPr>
        <w:pStyle w:val="ListParagraph"/>
        <w:numPr>
          <w:ilvl w:val="0"/>
          <w:numId w:val="2"/>
        </w:numPr>
        <w:rPr>
          <w:rFonts w:ascii="Aptos" w:hAnsi="Aptos" w:cs="Helvetica"/>
          <w:b/>
          <w:bCs/>
          <w:sz w:val="24"/>
          <w:szCs w:val="24"/>
        </w:rPr>
      </w:pPr>
      <w:r>
        <w:rPr>
          <w:rFonts w:ascii="Aptos" w:hAnsi="Aptos" w:cs="Helvetica"/>
          <w:sz w:val="24"/>
          <w:szCs w:val="24"/>
        </w:rPr>
        <w:t>Players</w:t>
      </w:r>
    </w:p>
    <w:p w14:paraId="7D8DC32F" w14:textId="47265903" w:rsidR="00CC32FF" w:rsidRPr="00CF4E8F" w:rsidRDefault="00CC32FF" w:rsidP="00CC32FF">
      <w:pPr>
        <w:pStyle w:val="ListParagraph"/>
        <w:numPr>
          <w:ilvl w:val="0"/>
          <w:numId w:val="2"/>
        </w:numPr>
        <w:rPr>
          <w:rFonts w:ascii="Aptos" w:hAnsi="Aptos" w:cs="Helvetica"/>
          <w:b/>
          <w:bCs/>
          <w:sz w:val="24"/>
          <w:szCs w:val="24"/>
        </w:rPr>
      </w:pPr>
      <w:r>
        <w:rPr>
          <w:rFonts w:ascii="Aptos" w:hAnsi="Aptos" w:cs="Helvetica"/>
          <w:sz w:val="24"/>
          <w:szCs w:val="24"/>
        </w:rPr>
        <w:t>Staff/Coaches</w:t>
      </w:r>
    </w:p>
    <w:p w14:paraId="42B6300C" w14:textId="058C12F3" w:rsidR="00CF4E8F" w:rsidRPr="005755E4" w:rsidRDefault="00CF4E8F" w:rsidP="00CC32FF">
      <w:pPr>
        <w:pStyle w:val="ListParagraph"/>
        <w:numPr>
          <w:ilvl w:val="0"/>
          <w:numId w:val="2"/>
        </w:numPr>
        <w:rPr>
          <w:rFonts w:ascii="Aptos" w:hAnsi="Aptos" w:cs="Helvetica"/>
          <w:b/>
          <w:bCs/>
          <w:sz w:val="24"/>
          <w:szCs w:val="24"/>
        </w:rPr>
      </w:pPr>
      <w:r>
        <w:rPr>
          <w:rFonts w:ascii="Aptos" w:hAnsi="Aptos" w:cs="Helvetica"/>
          <w:sz w:val="24"/>
          <w:szCs w:val="24"/>
        </w:rPr>
        <w:t>Parents/Supporters</w:t>
      </w:r>
    </w:p>
    <w:tbl>
      <w:tblPr>
        <w:tblStyle w:val="TableGrid"/>
        <w:tblW w:w="0" w:type="auto"/>
        <w:tblLook w:val="04A0" w:firstRow="1" w:lastRow="0" w:firstColumn="1" w:lastColumn="0" w:noHBand="0" w:noVBand="1"/>
      </w:tblPr>
      <w:tblGrid>
        <w:gridCol w:w="9016"/>
      </w:tblGrid>
      <w:tr w:rsidR="00736AF7" w14:paraId="54700D7F" w14:textId="77777777" w:rsidTr="00736AF7">
        <w:tc>
          <w:tcPr>
            <w:tcW w:w="9016" w:type="dxa"/>
          </w:tcPr>
          <w:p w14:paraId="1427C2FD" w14:textId="05424A1E" w:rsidR="00736AF7" w:rsidRPr="00736AF7" w:rsidRDefault="00736AF7" w:rsidP="00CF4E8F">
            <w:pPr>
              <w:rPr>
                <w:rFonts w:ascii="Aptos" w:hAnsi="Aptos" w:cs="Helvetica"/>
                <w:b/>
                <w:bCs/>
                <w:color w:val="1F4E79" w:themeColor="accent5" w:themeShade="80"/>
                <w:sz w:val="24"/>
                <w:szCs w:val="24"/>
              </w:rPr>
            </w:pPr>
            <w:r w:rsidRPr="00C46F7B">
              <w:rPr>
                <w:rFonts w:ascii="Aptos" w:hAnsi="Aptos" w:cs="Helvetica"/>
                <w:b/>
                <w:bCs/>
                <w:color w:val="006600"/>
                <w:sz w:val="24"/>
                <w:szCs w:val="24"/>
              </w:rPr>
              <w:t>ITEM &amp; PRICE LIST</w:t>
            </w:r>
          </w:p>
        </w:tc>
      </w:tr>
      <w:tr w:rsidR="00736AF7" w14:paraId="68A96709" w14:textId="77777777" w:rsidTr="00736AF7">
        <w:tc>
          <w:tcPr>
            <w:tcW w:w="9016" w:type="dxa"/>
          </w:tcPr>
          <w:p w14:paraId="47268505" w14:textId="77777777" w:rsidR="00736AF7" w:rsidRDefault="00736AF7" w:rsidP="00CF4E8F">
            <w:pPr>
              <w:rPr>
                <w:rFonts w:ascii="Aptos" w:hAnsi="Aptos" w:cs="Helvetica"/>
                <w:b/>
                <w:bCs/>
                <w:color w:val="1F4E79" w:themeColor="accent5" w:themeShade="80"/>
                <w:sz w:val="24"/>
                <w:szCs w:val="24"/>
              </w:rPr>
            </w:pPr>
          </w:p>
          <w:p w14:paraId="1372A38F" w14:textId="77777777" w:rsidR="00736AF7" w:rsidRDefault="00736AF7" w:rsidP="00CF4E8F">
            <w:pPr>
              <w:rPr>
                <w:rFonts w:ascii="Aptos" w:hAnsi="Aptos" w:cs="Helvetica"/>
                <w:b/>
                <w:bCs/>
                <w:color w:val="1F4E79" w:themeColor="accent5" w:themeShade="80"/>
                <w:sz w:val="24"/>
                <w:szCs w:val="24"/>
              </w:rPr>
            </w:pPr>
          </w:p>
          <w:p w14:paraId="0A5ACF70" w14:textId="77777777" w:rsidR="00C46F7B" w:rsidRDefault="00C46F7B" w:rsidP="00CF4E8F">
            <w:pPr>
              <w:rPr>
                <w:rFonts w:ascii="Aptos" w:hAnsi="Aptos" w:cs="Helvetica"/>
                <w:b/>
                <w:bCs/>
                <w:color w:val="1F4E79" w:themeColor="accent5" w:themeShade="80"/>
                <w:sz w:val="24"/>
                <w:szCs w:val="24"/>
              </w:rPr>
            </w:pPr>
          </w:p>
          <w:p w14:paraId="74B4F461" w14:textId="77777777" w:rsidR="00C46F7B" w:rsidRDefault="00C46F7B" w:rsidP="00CF4E8F">
            <w:pPr>
              <w:rPr>
                <w:rFonts w:ascii="Aptos" w:hAnsi="Aptos" w:cs="Helvetica"/>
                <w:b/>
                <w:bCs/>
                <w:color w:val="1F4E79" w:themeColor="accent5" w:themeShade="80"/>
                <w:sz w:val="24"/>
                <w:szCs w:val="24"/>
              </w:rPr>
            </w:pPr>
          </w:p>
          <w:p w14:paraId="69C293B5" w14:textId="77777777" w:rsidR="00C46F7B" w:rsidRDefault="00C46F7B" w:rsidP="00CF4E8F">
            <w:pPr>
              <w:rPr>
                <w:rFonts w:ascii="Aptos" w:hAnsi="Aptos" w:cs="Helvetica"/>
                <w:b/>
                <w:bCs/>
                <w:color w:val="1F4E79" w:themeColor="accent5" w:themeShade="80"/>
                <w:sz w:val="24"/>
                <w:szCs w:val="24"/>
              </w:rPr>
            </w:pPr>
          </w:p>
        </w:tc>
      </w:tr>
      <w:tr w:rsidR="00736AF7" w14:paraId="24312ED1" w14:textId="77777777" w:rsidTr="00736AF7">
        <w:tc>
          <w:tcPr>
            <w:tcW w:w="9016" w:type="dxa"/>
          </w:tcPr>
          <w:p w14:paraId="2BC9E1BE" w14:textId="5D477B6D" w:rsidR="00736AF7" w:rsidRPr="00C46F7B" w:rsidRDefault="00736AF7" w:rsidP="00736AF7">
            <w:pPr>
              <w:rPr>
                <w:rFonts w:ascii="Aptos" w:hAnsi="Aptos" w:cs="Helvetica"/>
                <w:b/>
                <w:bCs/>
                <w:color w:val="006600"/>
                <w:sz w:val="24"/>
                <w:szCs w:val="24"/>
              </w:rPr>
            </w:pPr>
            <w:r w:rsidRPr="00C46F7B">
              <w:rPr>
                <w:rFonts w:ascii="Aptos" w:hAnsi="Aptos" w:cs="Helvetica"/>
                <w:b/>
                <w:bCs/>
                <w:color w:val="006600"/>
                <w:sz w:val="24"/>
                <w:szCs w:val="24"/>
              </w:rPr>
              <w:lastRenderedPageBreak/>
              <w:t>Relevant information about the items</w:t>
            </w:r>
            <w:r w:rsidR="005755E4" w:rsidRPr="00C46F7B">
              <w:rPr>
                <w:rFonts w:ascii="Aptos" w:hAnsi="Aptos" w:cs="Helvetica"/>
                <w:b/>
                <w:bCs/>
                <w:color w:val="006600"/>
                <w:sz w:val="24"/>
                <w:szCs w:val="24"/>
              </w:rPr>
              <w:t xml:space="preserve"> - quality/</w:t>
            </w:r>
            <w:r w:rsidRPr="00C46F7B">
              <w:rPr>
                <w:rFonts w:ascii="Aptos" w:hAnsi="Aptos" w:cs="Helvetica"/>
                <w:b/>
                <w:bCs/>
                <w:color w:val="006600"/>
                <w:sz w:val="24"/>
                <w:szCs w:val="24"/>
              </w:rPr>
              <w:t>example designs etc</w:t>
            </w:r>
          </w:p>
          <w:p w14:paraId="45E2ADC5" w14:textId="77777777" w:rsidR="00736AF7" w:rsidRDefault="00736AF7" w:rsidP="00CF4E8F">
            <w:pPr>
              <w:rPr>
                <w:rFonts w:ascii="Aptos" w:hAnsi="Aptos" w:cs="Helvetica"/>
                <w:b/>
                <w:bCs/>
                <w:color w:val="1F4E79" w:themeColor="accent5" w:themeShade="80"/>
                <w:sz w:val="24"/>
                <w:szCs w:val="24"/>
              </w:rPr>
            </w:pPr>
          </w:p>
        </w:tc>
      </w:tr>
      <w:tr w:rsidR="00736AF7" w14:paraId="1181AC87" w14:textId="77777777" w:rsidTr="00736AF7">
        <w:tc>
          <w:tcPr>
            <w:tcW w:w="9016" w:type="dxa"/>
          </w:tcPr>
          <w:p w14:paraId="47F7B419" w14:textId="77777777" w:rsidR="00736AF7" w:rsidRDefault="00736AF7" w:rsidP="00CF4E8F">
            <w:pPr>
              <w:rPr>
                <w:rFonts w:ascii="Aptos" w:hAnsi="Aptos" w:cs="Helvetica"/>
                <w:b/>
                <w:bCs/>
                <w:color w:val="1F4E79" w:themeColor="accent5" w:themeShade="80"/>
                <w:sz w:val="24"/>
                <w:szCs w:val="24"/>
              </w:rPr>
            </w:pPr>
          </w:p>
          <w:p w14:paraId="0DDDD003" w14:textId="77777777" w:rsidR="00C46F7B" w:rsidRDefault="00C46F7B" w:rsidP="00CF4E8F">
            <w:pPr>
              <w:rPr>
                <w:rFonts w:ascii="Aptos" w:hAnsi="Aptos" w:cs="Helvetica"/>
                <w:b/>
                <w:bCs/>
                <w:color w:val="1F4E79" w:themeColor="accent5" w:themeShade="80"/>
                <w:sz w:val="24"/>
                <w:szCs w:val="24"/>
              </w:rPr>
            </w:pPr>
          </w:p>
        </w:tc>
      </w:tr>
      <w:tr w:rsidR="001043BC" w14:paraId="72CDBCBA" w14:textId="77777777" w:rsidTr="001043BC">
        <w:tc>
          <w:tcPr>
            <w:tcW w:w="9016" w:type="dxa"/>
          </w:tcPr>
          <w:p w14:paraId="74A295ED" w14:textId="153369E3" w:rsidR="001043BC" w:rsidRPr="00C46F7B" w:rsidRDefault="005755E4" w:rsidP="006761C5">
            <w:pPr>
              <w:rPr>
                <w:rFonts w:ascii="Aptos" w:hAnsi="Aptos" w:cs="Helvetica"/>
                <w:b/>
                <w:bCs/>
                <w:color w:val="006600"/>
                <w:sz w:val="24"/>
                <w:szCs w:val="24"/>
              </w:rPr>
            </w:pPr>
            <w:r w:rsidRPr="00C46F7B">
              <w:rPr>
                <w:rFonts w:ascii="Aptos" w:hAnsi="Aptos" w:cs="Helvetica"/>
                <w:b/>
                <w:bCs/>
                <w:color w:val="006600"/>
                <w:sz w:val="24"/>
                <w:szCs w:val="24"/>
              </w:rPr>
              <w:t>Outline</w:t>
            </w:r>
            <w:r w:rsidR="001043BC" w:rsidRPr="00C46F7B">
              <w:rPr>
                <w:rFonts w:ascii="Aptos" w:hAnsi="Aptos" w:cs="Helvetica"/>
                <w:b/>
                <w:bCs/>
                <w:color w:val="006600"/>
                <w:sz w:val="24"/>
                <w:szCs w:val="24"/>
              </w:rPr>
              <w:t xml:space="preserve"> how you will ensure Women &amp; Girls shapes and sizes will be appropriately catered for:</w:t>
            </w:r>
          </w:p>
          <w:p w14:paraId="1C5E902D" w14:textId="77777777" w:rsidR="001043BC" w:rsidRPr="00C46F7B" w:rsidRDefault="001043BC" w:rsidP="006761C5">
            <w:pPr>
              <w:rPr>
                <w:rFonts w:ascii="Aptos" w:hAnsi="Aptos" w:cs="Helvetica"/>
                <w:b/>
                <w:bCs/>
                <w:color w:val="006600"/>
                <w:sz w:val="24"/>
                <w:szCs w:val="24"/>
              </w:rPr>
            </w:pPr>
          </w:p>
        </w:tc>
      </w:tr>
      <w:tr w:rsidR="001043BC" w:rsidRPr="001C468F" w14:paraId="18484EAD" w14:textId="77777777" w:rsidTr="001043BC">
        <w:tc>
          <w:tcPr>
            <w:tcW w:w="9016" w:type="dxa"/>
          </w:tcPr>
          <w:p w14:paraId="59CE161E" w14:textId="77777777" w:rsidR="001043BC" w:rsidRDefault="001043BC" w:rsidP="006761C5">
            <w:pPr>
              <w:rPr>
                <w:rFonts w:ascii="Aptos" w:hAnsi="Aptos" w:cs="Helvetica"/>
                <w:b/>
                <w:bCs/>
                <w:color w:val="1F4E79" w:themeColor="accent5" w:themeShade="80"/>
                <w:sz w:val="24"/>
                <w:szCs w:val="24"/>
              </w:rPr>
            </w:pPr>
          </w:p>
          <w:p w14:paraId="52336220" w14:textId="77777777" w:rsidR="001043BC" w:rsidRPr="001C468F" w:rsidRDefault="001043BC" w:rsidP="006761C5">
            <w:pPr>
              <w:rPr>
                <w:rFonts w:ascii="Aptos" w:hAnsi="Aptos" w:cs="Helvetica"/>
                <w:b/>
                <w:bCs/>
                <w:color w:val="1F4E79" w:themeColor="accent5" w:themeShade="80"/>
              </w:rPr>
            </w:pPr>
          </w:p>
        </w:tc>
      </w:tr>
      <w:tr w:rsidR="001043BC" w14:paraId="41C40A16" w14:textId="77777777" w:rsidTr="001043BC">
        <w:tc>
          <w:tcPr>
            <w:tcW w:w="9016" w:type="dxa"/>
          </w:tcPr>
          <w:p w14:paraId="28FF0FA7" w14:textId="1D1B011C" w:rsidR="001043BC" w:rsidRPr="001C468F" w:rsidRDefault="005755E4" w:rsidP="006761C5">
            <w:pPr>
              <w:rPr>
                <w:rFonts w:ascii="Aptos" w:hAnsi="Aptos" w:cs="Helvetica"/>
              </w:rPr>
            </w:pPr>
            <w:r w:rsidRPr="00C46F7B">
              <w:rPr>
                <w:rFonts w:ascii="Aptos" w:hAnsi="Aptos" w:cs="Helvetica"/>
                <w:b/>
                <w:bCs/>
                <w:color w:val="006600"/>
                <w:sz w:val="24"/>
                <w:szCs w:val="24"/>
              </w:rPr>
              <w:t>Outline</w:t>
            </w:r>
            <w:r w:rsidR="001043BC" w:rsidRPr="00C46F7B">
              <w:rPr>
                <w:rFonts w:ascii="Aptos" w:hAnsi="Aptos" w:cs="Helvetica"/>
                <w:b/>
                <w:bCs/>
                <w:color w:val="006600"/>
                <w:sz w:val="24"/>
                <w:szCs w:val="24"/>
              </w:rPr>
              <w:t xml:space="preserve"> your order Lead Times and approach to Stock Management for the 3-year period: </w:t>
            </w:r>
            <w:r w:rsidR="001043BC" w:rsidRPr="001C468F">
              <w:rPr>
                <w:rFonts w:ascii="Aptos" w:hAnsi="Aptos" w:cs="Helvetica"/>
              </w:rPr>
              <w:t>B</w:t>
            </w:r>
            <w:r w:rsidR="001043BC" w:rsidRPr="001C468F">
              <w:rPr>
                <w:rFonts w:ascii="Aptos" w:hAnsi="Aptos" w:cs="Helvetica"/>
                <w:sz w:val="20"/>
                <w:szCs w:val="20"/>
              </w:rPr>
              <w:t>ucks Cricket will not be held responsible for any surplus stock held in September 2028 by the successful supplier.</w:t>
            </w:r>
          </w:p>
          <w:p w14:paraId="5C08341C" w14:textId="77777777" w:rsidR="001043BC" w:rsidRDefault="001043BC" w:rsidP="006761C5">
            <w:pPr>
              <w:rPr>
                <w:rFonts w:ascii="Aptos" w:hAnsi="Aptos" w:cs="Helvetica"/>
                <w:b/>
                <w:bCs/>
                <w:color w:val="1F4E79" w:themeColor="accent5" w:themeShade="80"/>
                <w:sz w:val="24"/>
                <w:szCs w:val="24"/>
              </w:rPr>
            </w:pPr>
          </w:p>
        </w:tc>
      </w:tr>
      <w:tr w:rsidR="001043BC" w:rsidRPr="001C468F" w14:paraId="24B94A39" w14:textId="77777777" w:rsidTr="001043BC">
        <w:tc>
          <w:tcPr>
            <w:tcW w:w="9016" w:type="dxa"/>
          </w:tcPr>
          <w:p w14:paraId="18C3C7C2" w14:textId="77777777" w:rsidR="001043BC" w:rsidRDefault="001043BC" w:rsidP="006761C5">
            <w:pPr>
              <w:rPr>
                <w:rFonts w:ascii="Aptos" w:hAnsi="Aptos" w:cs="Helvetica"/>
                <w:color w:val="1F4E79" w:themeColor="accent5" w:themeShade="80"/>
              </w:rPr>
            </w:pPr>
          </w:p>
          <w:p w14:paraId="29D3282F" w14:textId="77777777" w:rsidR="001043BC" w:rsidRPr="001C468F" w:rsidRDefault="001043BC" w:rsidP="006761C5">
            <w:pPr>
              <w:rPr>
                <w:rFonts w:ascii="Aptos" w:hAnsi="Aptos" w:cs="Helvetica"/>
                <w:color w:val="1F4E79" w:themeColor="accent5" w:themeShade="80"/>
              </w:rPr>
            </w:pPr>
          </w:p>
        </w:tc>
      </w:tr>
    </w:tbl>
    <w:p w14:paraId="2921A5C4" w14:textId="77777777" w:rsidR="00736AF7" w:rsidRDefault="00736AF7" w:rsidP="00CF4E8F">
      <w:pPr>
        <w:rPr>
          <w:rFonts w:ascii="Aptos" w:hAnsi="Aptos" w:cs="Helvetica"/>
          <w:b/>
          <w:bCs/>
          <w:color w:val="1F4E79" w:themeColor="accent5" w:themeShade="80"/>
          <w:sz w:val="24"/>
          <w:szCs w:val="24"/>
        </w:rPr>
      </w:pPr>
    </w:p>
    <w:p w14:paraId="5ABE9D08" w14:textId="16AA94F8" w:rsidR="00D01367" w:rsidRPr="00C46F7B" w:rsidRDefault="00794F79" w:rsidP="00CF4E8F">
      <w:pPr>
        <w:rPr>
          <w:rFonts w:ascii="Aptos" w:hAnsi="Aptos" w:cs="Helvetica"/>
          <w:b/>
          <w:bCs/>
          <w:color w:val="006600"/>
          <w:sz w:val="24"/>
          <w:szCs w:val="24"/>
        </w:rPr>
      </w:pPr>
      <w:r w:rsidRPr="00C46F7B">
        <w:rPr>
          <w:rFonts w:ascii="Aptos" w:hAnsi="Aptos" w:cs="Helvetica"/>
          <w:b/>
          <w:bCs/>
          <w:color w:val="006600"/>
          <w:sz w:val="24"/>
          <w:szCs w:val="24"/>
        </w:rPr>
        <w:t>P</w:t>
      </w:r>
      <w:r w:rsidR="009309D0" w:rsidRPr="00C46F7B">
        <w:rPr>
          <w:rFonts w:ascii="Aptos" w:hAnsi="Aptos" w:cs="Helvetica"/>
          <w:b/>
          <w:bCs/>
          <w:color w:val="006600"/>
          <w:sz w:val="24"/>
          <w:szCs w:val="24"/>
        </w:rPr>
        <w:t xml:space="preserve">hysical samples can be sent to </w:t>
      </w:r>
      <w:r w:rsidR="002A6914" w:rsidRPr="00C46F7B">
        <w:rPr>
          <w:rFonts w:ascii="Aptos" w:hAnsi="Aptos" w:cs="Helvetica"/>
          <w:b/>
          <w:bCs/>
          <w:color w:val="006600"/>
          <w:sz w:val="24"/>
          <w:szCs w:val="24"/>
        </w:rPr>
        <w:t xml:space="preserve">Bucks Cricket’s Marketing Officer – please arrange with </w:t>
      </w:r>
      <w:hyperlink r:id="rId11" w:history="1">
        <w:r w:rsidR="002A6914" w:rsidRPr="00C46F7B">
          <w:rPr>
            <w:rStyle w:val="Hyperlink"/>
            <w:rFonts w:ascii="Aptos" w:hAnsi="Aptos" w:cs="Helvetica"/>
            <w:b/>
            <w:bCs/>
            <w:color w:val="006600"/>
            <w:sz w:val="24"/>
            <w:szCs w:val="24"/>
          </w:rPr>
          <w:t>george.halfhide@buckscricket.co.uk</w:t>
        </w:r>
      </w:hyperlink>
      <w:r w:rsidR="002A6914" w:rsidRPr="00C46F7B">
        <w:rPr>
          <w:rFonts w:ascii="Aptos" w:hAnsi="Aptos" w:cs="Helvetica"/>
          <w:b/>
          <w:bCs/>
          <w:color w:val="006600"/>
          <w:sz w:val="24"/>
          <w:szCs w:val="24"/>
        </w:rPr>
        <w:t xml:space="preserve"> </w:t>
      </w:r>
    </w:p>
    <w:p w14:paraId="591D56AA" w14:textId="77777777" w:rsidR="00794F79" w:rsidRPr="00D01367" w:rsidRDefault="00794F79" w:rsidP="00CF4E8F">
      <w:pPr>
        <w:rPr>
          <w:rFonts w:ascii="Aptos" w:hAnsi="Aptos" w:cs="Helvetica"/>
          <w:sz w:val="24"/>
          <w:szCs w:val="24"/>
        </w:rPr>
      </w:pPr>
    </w:p>
    <w:p w14:paraId="69D4DE86" w14:textId="6B7DFCF2" w:rsidR="008C3BF9" w:rsidRPr="00CC1D00" w:rsidRDefault="00D01367" w:rsidP="00B3083B">
      <w:pPr>
        <w:rPr>
          <w:rFonts w:ascii="Aptos" w:hAnsi="Aptos" w:cs="Helvetica"/>
          <w:b/>
          <w:bCs/>
          <w:sz w:val="32"/>
          <w:szCs w:val="32"/>
        </w:rPr>
      </w:pPr>
      <w:r w:rsidRPr="00CC1D00">
        <w:rPr>
          <w:rFonts w:ascii="Aptos" w:hAnsi="Aptos" w:cs="Helvetica"/>
          <w:b/>
          <w:bCs/>
          <w:sz w:val="32"/>
          <w:szCs w:val="32"/>
        </w:rPr>
        <w:t>CUSTOMER EXPERIENCE</w:t>
      </w:r>
    </w:p>
    <w:tbl>
      <w:tblPr>
        <w:tblStyle w:val="TableGrid"/>
        <w:tblW w:w="0" w:type="auto"/>
        <w:tblLook w:val="04A0" w:firstRow="1" w:lastRow="0" w:firstColumn="1" w:lastColumn="0" w:noHBand="0" w:noVBand="1"/>
      </w:tblPr>
      <w:tblGrid>
        <w:gridCol w:w="9016"/>
      </w:tblGrid>
      <w:tr w:rsidR="00736AF7" w14:paraId="5B778420" w14:textId="77777777" w:rsidTr="00736AF7">
        <w:tc>
          <w:tcPr>
            <w:tcW w:w="9016" w:type="dxa"/>
          </w:tcPr>
          <w:p w14:paraId="4EBD5A1E" w14:textId="6360EEA9" w:rsidR="00736AF7" w:rsidRPr="00C46F7B" w:rsidRDefault="00736AF7" w:rsidP="00736AF7">
            <w:pPr>
              <w:rPr>
                <w:rFonts w:ascii="Aptos" w:hAnsi="Aptos" w:cs="Helvetica"/>
                <w:b/>
                <w:bCs/>
                <w:color w:val="006600"/>
                <w:sz w:val="24"/>
                <w:szCs w:val="24"/>
              </w:rPr>
            </w:pPr>
            <w:r w:rsidRPr="00C46F7B">
              <w:rPr>
                <w:rFonts w:ascii="Aptos" w:hAnsi="Aptos" w:cs="Helvetica"/>
                <w:b/>
                <w:bCs/>
                <w:color w:val="006600"/>
                <w:sz w:val="24"/>
                <w:szCs w:val="24"/>
              </w:rPr>
              <w:t>Outline your processes to ensure a positive customer experience, including:</w:t>
            </w:r>
          </w:p>
          <w:p w14:paraId="5136FE4C" w14:textId="77777777" w:rsidR="00736AF7" w:rsidRPr="00021117" w:rsidRDefault="00736AF7" w:rsidP="00736AF7">
            <w:pPr>
              <w:pStyle w:val="ListParagraph"/>
              <w:numPr>
                <w:ilvl w:val="0"/>
                <w:numId w:val="1"/>
              </w:numPr>
              <w:rPr>
                <w:rFonts w:ascii="Aptos" w:hAnsi="Aptos" w:cs="Helvetica"/>
                <w:b/>
                <w:bCs/>
                <w:sz w:val="23"/>
                <w:szCs w:val="23"/>
              </w:rPr>
            </w:pPr>
            <w:r w:rsidRPr="00021117">
              <w:rPr>
                <w:rFonts w:ascii="Aptos" w:hAnsi="Aptos" w:cs="Helvetica"/>
                <w:sz w:val="23"/>
                <w:szCs w:val="23"/>
              </w:rPr>
              <w:t>Collection and trying on items</w:t>
            </w:r>
          </w:p>
          <w:p w14:paraId="45C69BCD" w14:textId="77777777" w:rsidR="00736AF7" w:rsidRPr="00021117" w:rsidRDefault="00736AF7" w:rsidP="00736AF7">
            <w:pPr>
              <w:pStyle w:val="ListParagraph"/>
              <w:numPr>
                <w:ilvl w:val="0"/>
                <w:numId w:val="1"/>
              </w:numPr>
              <w:rPr>
                <w:rFonts w:ascii="Aptos" w:hAnsi="Aptos" w:cs="Helvetica"/>
                <w:b/>
                <w:bCs/>
                <w:sz w:val="23"/>
                <w:szCs w:val="23"/>
              </w:rPr>
            </w:pPr>
            <w:r w:rsidRPr="00021117">
              <w:rPr>
                <w:rFonts w:ascii="Aptos" w:hAnsi="Aptos" w:cs="Helvetica"/>
                <w:sz w:val="23"/>
                <w:szCs w:val="23"/>
              </w:rPr>
              <w:t>Customer service dealing with any issues</w:t>
            </w:r>
          </w:p>
          <w:p w14:paraId="6F53DA6A" w14:textId="77777777" w:rsidR="00736AF7" w:rsidRPr="00021117" w:rsidRDefault="00736AF7" w:rsidP="00736AF7">
            <w:pPr>
              <w:pStyle w:val="ListParagraph"/>
              <w:numPr>
                <w:ilvl w:val="0"/>
                <w:numId w:val="1"/>
              </w:numPr>
              <w:rPr>
                <w:rFonts w:ascii="Aptos" w:hAnsi="Aptos" w:cs="Helvetica"/>
                <w:b/>
                <w:bCs/>
                <w:sz w:val="23"/>
                <w:szCs w:val="23"/>
              </w:rPr>
            </w:pPr>
            <w:r w:rsidRPr="00021117">
              <w:rPr>
                <w:rFonts w:ascii="Aptos" w:hAnsi="Aptos" w:cs="Helvetica"/>
                <w:sz w:val="23"/>
                <w:szCs w:val="23"/>
              </w:rPr>
              <w:t>Online Shop process and customer experience</w:t>
            </w:r>
          </w:p>
          <w:p w14:paraId="2A74BCB0" w14:textId="77777777" w:rsidR="00736AF7" w:rsidRDefault="00736AF7" w:rsidP="007E34BE">
            <w:pPr>
              <w:rPr>
                <w:rFonts w:ascii="Aptos" w:hAnsi="Aptos" w:cs="Helvetica"/>
                <w:b/>
                <w:bCs/>
                <w:sz w:val="24"/>
                <w:szCs w:val="24"/>
              </w:rPr>
            </w:pPr>
          </w:p>
        </w:tc>
      </w:tr>
      <w:tr w:rsidR="00736AF7" w14:paraId="1CDC6787" w14:textId="77777777" w:rsidTr="00736AF7">
        <w:tc>
          <w:tcPr>
            <w:tcW w:w="9016" w:type="dxa"/>
          </w:tcPr>
          <w:p w14:paraId="510ED5E5" w14:textId="77777777" w:rsidR="00736AF7" w:rsidRDefault="00736AF7" w:rsidP="007E34BE">
            <w:pPr>
              <w:rPr>
                <w:rFonts w:ascii="Aptos" w:hAnsi="Aptos" w:cs="Helvetica"/>
              </w:rPr>
            </w:pPr>
          </w:p>
          <w:p w14:paraId="0141D783" w14:textId="77777777" w:rsidR="00736AF7" w:rsidRDefault="00736AF7" w:rsidP="007E34BE">
            <w:pPr>
              <w:rPr>
                <w:rFonts w:ascii="Aptos" w:hAnsi="Aptos" w:cs="Helvetica"/>
              </w:rPr>
            </w:pPr>
          </w:p>
          <w:p w14:paraId="1314B7D0" w14:textId="77777777" w:rsidR="00736AF7" w:rsidRPr="00736AF7" w:rsidRDefault="00736AF7" w:rsidP="007E34BE">
            <w:pPr>
              <w:rPr>
                <w:rFonts w:ascii="Aptos" w:hAnsi="Aptos" w:cs="Helvetica"/>
              </w:rPr>
            </w:pPr>
          </w:p>
        </w:tc>
      </w:tr>
    </w:tbl>
    <w:p w14:paraId="094FC208" w14:textId="77777777" w:rsidR="00CC1D00" w:rsidRDefault="00CC1D00" w:rsidP="007E34BE">
      <w:pPr>
        <w:rPr>
          <w:rFonts w:ascii="Aptos" w:hAnsi="Aptos" w:cs="Helvetica"/>
          <w:b/>
          <w:bCs/>
          <w:sz w:val="24"/>
          <w:szCs w:val="24"/>
        </w:rPr>
      </w:pPr>
    </w:p>
    <w:p w14:paraId="26D41745" w14:textId="77777777" w:rsidR="00736AF7" w:rsidRPr="00CC1D00" w:rsidRDefault="00053648" w:rsidP="00053648">
      <w:pPr>
        <w:rPr>
          <w:rFonts w:ascii="Aptos" w:hAnsi="Aptos" w:cs="Helvetica"/>
          <w:b/>
          <w:bCs/>
          <w:sz w:val="32"/>
          <w:szCs w:val="32"/>
        </w:rPr>
      </w:pPr>
      <w:r>
        <w:rPr>
          <w:rFonts w:ascii="Aptos" w:hAnsi="Aptos" w:cs="Helvetica"/>
          <w:b/>
          <w:bCs/>
          <w:sz w:val="32"/>
          <w:szCs w:val="32"/>
        </w:rPr>
        <w:t>ANY OTHER RELEVANT INFORMATION</w:t>
      </w:r>
      <w:r>
        <w:rPr>
          <w:rFonts w:ascii="Aptos" w:hAnsi="Aptos" w:cs="Helvetica"/>
          <w:b/>
          <w:bCs/>
          <w:sz w:val="32"/>
          <w:szCs w:val="32"/>
        </w:rPr>
        <w:br/>
      </w:r>
    </w:p>
    <w:tbl>
      <w:tblPr>
        <w:tblStyle w:val="TableGrid"/>
        <w:tblW w:w="0" w:type="auto"/>
        <w:tblLook w:val="04A0" w:firstRow="1" w:lastRow="0" w:firstColumn="1" w:lastColumn="0" w:noHBand="0" w:noVBand="1"/>
      </w:tblPr>
      <w:tblGrid>
        <w:gridCol w:w="9016"/>
      </w:tblGrid>
      <w:tr w:rsidR="00736AF7" w14:paraId="55ACA5E3" w14:textId="77777777" w:rsidTr="00736AF7">
        <w:tc>
          <w:tcPr>
            <w:tcW w:w="9016" w:type="dxa"/>
          </w:tcPr>
          <w:p w14:paraId="1E0C3727" w14:textId="27A23DEE" w:rsidR="00736AF7" w:rsidRDefault="00736AF7" w:rsidP="00053648">
            <w:pPr>
              <w:rPr>
                <w:rFonts w:ascii="Aptos" w:hAnsi="Aptos" w:cs="Helvetica"/>
                <w:b/>
                <w:bCs/>
                <w:sz w:val="32"/>
                <w:szCs w:val="32"/>
              </w:rPr>
            </w:pPr>
            <w:r w:rsidRPr="00C46F7B">
              <w:rPr>
                <w:rFonts w:ascii="Aptos" w:hAnsi="Aptos" w:cs="Helvetica"/>
                <w:b/>
                <w:bCs/>
                <w:color w:val="006600"/>
                <w:sz w:val="24"/>
                <w:szCs w:val="24"/>
              </w:rPr>
              <w:t>Outline any other information you feel is relevant.</w:t>
            </w:r>
          </w:p>
        </w:tc>
      </w:tr>
      <w:tr w:rsidR="00736AF7" w14:paraId="487F91D5" w14:textId="77777777" w:rsidTr="00736AF7">
        <w:tc>
          <w:tcPr>
            <w:tcW w:w="9016" w:type="dxa"/>
          </w:tcPr>
          <w:p w14:paraId="0E4B1221" w14:textId="77777777" w:rsidR="00736AF7" w:rsidRDefault="00736AF7" w:rsidP="00053648">
            <w:pPr>
              <w:rPr>
                <w:rFonts w:ascii="Aptos" w:hAnsi="Aptos" w:cs="Helvetica"/>
              </w:rPr>
            </w:pPr>
          </w:p>
          <w:p w14:paraId="5B64E3AF" w14:textId="77777777" w:rsidR="001043BC" w:rsidRPr="00736AF7" w:rsidRDefault="001043BC" w:rsidP="00053648">
            <w:pPr>
              <w:rPr>
                <w:rFonts w:ascii="Aptos" w:hAnsi="Aptos" w:cs="Helvetica"/>
              </w:rPr>
            </w:pPr>
          </w:p>
        </w:tc>
      </w:tr>
    </w:tbl>
    <w:p w14:paraId="1E8E740C" w14:textId="10765629" w:rsidR="00053648" w:rsidRDefault="00053648" w:rsidP="00053648">
      <w:pPr>
        <w:rPr>
          <w:rFonts w:ascii="Aptos" w:hAnsi="Aptos" w:cs="Helvetica"/>
          <w:b/>
          <w:bCs/>
          <w:sz w:val="32"/>
          <w:szCs w:val="32"/>
        </w:rPr>
      </w:pPr>
    </w:p>
    <w:p w14:paraId="114A1698" w14:textId="77777777" w:rsidR="00C46F7B" w:rsidRDefault="00C46F7B" w:rsidP="00053648">
      <w:pPr>
        <w:rPr>
          <w:rFonts w:ascii="Aptos" w:hAnsi="Aptos" w:cs="Helvetica"/>
          <w:b/>
          <w:bCs/>
          <w:sz w:val="32"/>
          <w:szCs w:val="32"/>
        </w:rPr>
      </w:pPr>
    </w:p>
    <w:p w14:paraId="68EC6937" w14:textId="77777777" w:rsidR="00C46F7B" w:rsidRPr="00CC1D00" w:rsidRDefault="00C46F7B" w:rsidP="00053648">
      <w:pPr>
        <w:rPr>
          <w:rFonts w:ascii="Aptos" w:hAnsi="Aptos" w:cs="Helvetica"/>
          <w:b/>
          <w:bCs/>
          <w:sz w:val="32"/>
          <w:szCs w:val="32"/>
        </w:rPr>
      </w:pPr>
    </w:p>
    <w:p w14:paraId="1C0E4274" w14:textId="77777777" w:rsidR="00053648" w:rsidRDefault="00053648" w:rsidP="007E34BE">
      <w:pPr>
        <w:rPr>
          <w:rFonts w:ascii="Aptos" w:hAnsi="Aptos" w:cs="Helvetica"/>
          <w:b/>
          <w:bCs/>
          <w:sz w:val="32"/>
          <w:szCs w:val="32"/>
        </w:rPr>
      </w:pPr>
    </w:p>
    <w:p w14:paraId="10B33F64" w14:textId="2CFA5EA9" w:rsidR="007E34BE" w:rsidRPr="00CC1D00" w:rsidRDefault="00D01367" w:rsidP="007E34BE">
      <w:pPr>
        <w:rPr>
          <w:rFonts w:ascii="Aptos" w:hAnsi="Aptos" w:cs="Helvetica"/>
          <w:b/>
          <w:bCs/>
          <w:sz w:val="32"/>
          <w:szCs w:val="32"/>
        </w:rPr>
      </w:pPr>
      <w:r w:rsidRPr="00CC1D00">
        <w:rPr>
          <w:rFonts w:ascii="Aptos" w:hAnsi="Aptos" w:cs="Helvetica"/>
          <w:b/>
          <w:bCs/>
          <w:sz w:val="32"/>
          <w:szCs w:val="32"/>
        </w:rPr>
        <w:lastRenderedPageBreak/>
        <w:t>PROCESS</w:t>
      </w:r>
    </w:p>
    <w:p w14:paraId="70C9F8BA" w14:textId="17FC8855" w:rsidR="007E34BE" w:rsidRPr="00A604EA" w:rsidRDefault="007E34BE" w:rsidP="007E34BE">
      <w:pPr>
        <w:rPr>
          <w:rFonts w:ascii="Aptos" w:hAnsi="Aptos" w:cs="Helvetica"/>
        </w:rPr>
      </w:pPr>
      <w:r w:rsidRPr="00A604EA">
        <w:rPr>
          <w:rFonts w:ascii="Aptos" w:hAnsi="Aptos" w:cs="Helvetica"/>
        </w:rPr>
        <w:t xml:space="preserve">Deadline for clothing providers to tender </w:t>
      </w:r>
      <w:proofErr w:type="gramStart"/>
      <w:r w:rsidRPr="00A604EA">
        <w:rPr>
          <w:rFonts w:ascii="Aptos" w:hAnsi="Aptos" w:cs="Helvetica"/>
        </w:rPr>
        <w:t>is:</w:t>
      </w:r>
      <w:proofErr w:type="gramEnd"/>
      <w:r w:rsidRPr="00A604EA">
        <w:rPr>
          <w:rFonts w:ascii="Aptos" w:hAnsi="Aptos" w:cs="Helvetica"/>
        </w:rPr>
        <w:t xml:space="preserve"> </w:t>
      </w:r>
      <w:r w:rsidR="00332953">
        <w:rPr>
          <w:rFonts w:ascii="Aptos" w:hAnsi="Aptos" w:cs="Helvetica"/>
          <w:b/>
          <w:bCs/>
        </w:rPr>
        <w:t>Monday</w:t>
      </w:r>
      <w:r w:rsidR="004C093B" w:rsidRPr="00A604EA">
        <w:rPr>
          <w:rFonts w:ascii="Aptos" w:hAnsi="Aptos" w:cs="Helvetica"/>
          <w:b/>
          <w:bCs/>
        </w:rPr>
        <w:t xml:space="preserve"> 2</w:t>
      </w:r>
      <w:r w:rsidR="00332953">
        <w:rPr>
          <w:rFonts w:ascii="Aptos" w:hAnsi="Aptos" w:cs="Helvetica"/>
          <w:b/>
          <w:bCs/>
        </w:rPr>
        <w:t>7</w:t>
      </w:r>
      <w:r w:rsidR="004C093B" w:rsidRPr="00A604EA">
        <w:rPr>
          <w:rFonts w:ascii="Aptos" w:hAnsi="Aptos" w:cs="Helvetica"/>
          <w:b/>
          <w:bCs/>
          <w:vertAlign w:val="superscript"/>
        </w:rPr>
        <w:t>th</w:t>
      </w:r>
      <w:r w:rsidR="004C093B" w:rsidRPr="00A604EA">
        <w:rPr>
          <w:rFonts w:ascii="Aptos" w:hAnsi="Aptos" w:cs="Helvetica"/>
          <w:b/>
          <w:bCs/>
        </w:rPr>
        <w:t xml:space="preserve"> October</w:t>
      </w:r>
      <w:r w:rsidR="00332953">
        <w:rPr>
          <w:rFonts w:ascii="Aptos" w:hAnsi="Aptos" w:cs="Helvetica"/>
          <w:b/>
          <w:bCs/>
        </w:rPr>
        <w:t xml:space="preserve"> 6pm</w:t>
      </w:r>
      <w:r w:rsidR="008E5E70" w:rsidRPr="00A604EA">
        <w:rPr>
          <w:rFonts w:ascii="Aptos" w:hAnsi="Aptos" w:cs="Helvetica"/>
          <w:b/>
          <w:bCs/>
        </w:rPr>
        <w:t xml:space="preserve"> </w:t>
      </w:r>
      <w:r w:rsidR="008E5E70" w:rsidRPr="00A604EA">
        <w:rPr>
          <w:rFonts w:ascii="Aptos" w:hAnsi="Aptos" w:cs="Helvetica"/>
        </w:rPr>
        <w:t xml:space="preserve">to </w:t>
      </w:r>
      <w:r w:rsidR="000E4F14">
        <w:rPr>
          <w:rFonts w:ascii="Aptos" w:hAnsi="Aptos" w:cs="Helvetica"/>
        </w:rPr>
        <w:t>george.halfhide</w:t>
      </w:r>
      <w:r w:rsidR="008E5E70" w:rsidRPr="00A604EA">
        <w:rPr>
          <w:rFonts w:ascii="Aptos" w:hAnsi="Aptos" w:cs="Helvetica"/>
        </w:rPr>
        <w:t>@buckscricket.co.uk</w:t>
      </w:r>
    </w:p>
    <w:p w14:paraId="07AE3A71" w14:textId="6AD5166E" w:rsidR="004C093B" w:rsidRPr="00A604EA" w:rsidRDefault="004C093B" w:rsidP="007E34BE">
      <w:pPr>
        <w:rPr>
          <w:rFonts w:ascii="Aptos" w:hAnsi="Aptos" w:cs="Helvetica"/>
        </w:rPr>
      </w:pPr>
      <w:r w:rsidRPr="00A604EA">
        <w:rPr>
          <w:rFonts w:ascii="Aptos" w:hAnsi="Aptos" w:cs="Helvetica"/>
        </w:rPr>
        <w:t>Tender documents will be reviewed by</w:t>
      </w:r>
      <w:r w:rsidR="008E5E70" w:rsidRPr="00A604EA">
        <w:rPr>
          <w:rFonts w:ascii="Aptos" w:hAnsi="Aptos" w:cs="Helvetica"/>
        </w:rPr>
        <w:t xml:space="preserve"> the following panel:</w:t>
      </w:r>
      <w:r w:rsidR="00D01367" w:rsidRPr="00A604EA">
        <w:rPr>
          <w:rFonts w:ascii="Aptos" w:hAnsi="Aptos" w:cs="Helvetica"/>
        </w:rPr>
        <w:br/>
      </w:r>
      <w:r w:rsidRPr="00A604EA">
        <w:rPr>
          <w:rFonts w:ascii="Aptos" w:hAnsi="Aptos" w:cs="Helvetica"/>
        </w:rPr>
        <w:t>Jason Harrison (Head of Performance), James Savory (County Pathway Manager), Emma Boswell-Harris (Head of Participation) and Laura Hall (Bucks Cricket CIO Trustee).</w:t>
      </w:r>
    </w:p>
    <w:p w14:paraId="5055D331" w14:textId="6E204ED0" w:rsidR="007E34BE" w:rsidRPr="00A604EA" w:rsidRDefault="007E34BE" w:rsidP="007E34BE">
      <w:pPr>
        <w:rPr>
          <w:rFonts w:ascii="Aptos" w:hAnsi="Aptos" w:cs="Helvetica"/>
          <w:b/>
          <w:bCs/>
        </w:rPr>
      </w:pPr>
      <w:r w:rsidRPr="00A604EA">
        <w:rPr>
          <w:rFonts w:ascii="Aptos" w:hAnsi="Aptos" w:cs="Helvetica"/>
        </w:rPr>
        <w:t xml:space="preserve">Decisions will be communicated by: </w:t>
      </w:r>
      <w:r w:rsidRPr="00A604EA">
        <w:rPr>
          <w:rFonts w:ascii="Aptos" w:hAnsi="Aptos" w:cs="Helvetica"/>
          <w:b/>
          <w:bCs/>
        </w:rPr>
        <w:t>Tues</w:t>
      </w:r>
      <w:r w:rsidR="004C093B" w:rsidRPr="00A604EA">
        <w:rPr>
          <w:rFonts w:ascii="Aptos" w:hAnsi="Aptos" w:cs="Helvetica"/>
          <w:b/>
          <w:bCs/>
        </w:rPr>
        <w:t>day</w:t>
      </w:r>
      <w:r w:rsidRPr="00A604EA">
        <w:rPr>
          <w:rFonts w:ascii="Aptos" w:hAnsi="Aptos" w:cs="Helvetica"/>
          <w:b/>
          <w:bCs/>
        </w:rPr>
        <w:t xml:space="preserve"> 4</w:t>
      </w:r>
      <w:r w:rsidR="004C093B" w:rsidRPr="00A604EA">
        <w:rPr>
          <w:rFonts w:ascii="Aptos" w:hAnsi="Aptos" w:cs="Helvetica"/>
          <w:b/>
          <w:bCs/>
          <w:vertAlign w:val="superscript"/>
        </w:rPr>
        <w:t>th</w:t>
      </w:r>
      <w:r w:rsidR="004C093B" w:rsidRPr="00A604EA">
        <w:rPr>
          <w:rFonts w:ascii="Aptos" w:hAnsi="Aptos" w:cs="Helvetica"/>
          <w:b/>
          <w:bCs/>
        </w:rPr>
        <w:t xml:space="preserve"> </w:t>
      </w:r>
      <w:r w:rsidRPr="00A604EA">
        <w:rPr>
          <w:rFonts w:ascii="Aptos" w:hAnsi="Aptos" w:cs="Helvetica"/>
          <w:b/>
          <w:bCs/>
        </w:rPr>
        <w:t>November</w:t>
      </w:r>
    </w:p>
    <w:p w14:paraId="21BA773C" w14:textId="1929996A" w:rsidR="00E90C96" w:rsidRPr="00A604EA" w:rsidRDefault="00E90C96" w:rsidP="007E34BE">
      <w:pPr>
        <w:rPr>
          <w:rFonts w:ascii="Aptos" w:hAnsi="Aptos" w:cs="Helvetica"/>
        </w:rPr>
      </w:pPr>
      <w:r w:rsidRPr="00A604EA">
        <w:rPr>
          <w:rFonts w:ascii="Aptos" w:hAnsi="Aptos" w:cs="Helvetica"/>
        </w:rPr>
        <w:t xml:space="preserve">This process has been set out by: Rich Hudson, </w:t>
      </w:r>
      <w:r w:rsidR="00BB5746" w:rsidRPr="00A604EA">
        <w:rPr>
          <w:rFonts w:ascii="Aptos" w:hAnsi="Aptos" w:cs="Helvetica"/>
        </w:rPr>
        <w:t xml:space="preserve">CEO: </w:t>
      </w:r>
      <w:r w:rsidRPr="00A604EA">
        <w:rPr>
          <w:rFonts w:ascii="Aptos" w:hAnsi="Aptos" w:cs="Helvetica"/>
        </w:rPr>
        <w:t>Bucks Cricket CIO – October 2025</w:t>
      </w:r>
      <w:r w:rsidR="00736AF7">
        <w:rPr>
          <w:rFonts w:ascii="Aptos" w:hAnsi="Aptos" w:cs="Helvetica"/>
        </w:rPr>
        <w:t xml:space="preserve">. </w:t>
      </w:r>
      <w:r w:rsidR="00736AF7">
        <w:rPr>
          <w:rFonts w:ascii="Aptos" w:hAnsi="Aptos" w:cs="Helvetica"/>
        </w:rPr>
        <w:br/>
        <w:t xml:space="preserve">This process has been </w:t>
      </w:r>
      <w:r w:rsidRPr="00A604EA">
        <w:rPr>
          <w:rFonts w:ascii="Aptos" w:hAnsi="Aptos" w:cs="Helvetica"/>
        </w:rPr>
        <w:t xml:space="preserve">approved by: Ian Hodgson, </w:t>
      </w:r>
      <w:r w:rsidR="00BB5746" w:rsidRPr="00A604EA">
        <w:rPr>
          <w:rFonts w:ascii="Aptos" w:hAnsi="Aptos" w:cs="Helvetica"/>
        </w:rPr>
        <w:t>Chairman: Bucks Cricket CIO</w:t>
      </w:r>
      <w:r w:rsidR="00736AF7">
        <w:rPr>
          <w:rFonts w:ascii="Aptos" w:hAnsi="Aptos" w:cs="Helvetica"/>
        </w:rPr>
        <w:t xml:space="preserve"> and Breffni Walsh, Trustee: Bucks Cricket CIO</w:t>
      </w:r>
      <w:r w:rsidR="00BB5746" w:rsidRPr="00A604EA">
        <w:rPr>
          <w:rFonts w:ascii="Aptos" w:hAnsi="Aptos" w:cs="Helvetica"/>
        </w:rPr>
        <w:t xml:space="preserve"> – October 2025.</w:t>
      </w:r>
    </w:p>
    <w:sectPr w:rsidR="00E90C96" w:rsidRPr="00A604EA" w:rsidSect="00C76867">
      <w:headerReference w:type="default" r:id="rId12"/>
      <w:footerReference w:type="default" r:id="rId13"/>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DC663B" w14:textId="77777777" w:rsidR="00C3283D" w:rsidRDefault="00C3283D" w:rsidP="00D51EE7">
      <w:pPr>
        <w:spacing w:after="0" w:line="240" w:lineRule="auto"/>
      </w:pPr>
      <w:r>
        <w:separator/>
      </w:r>
    </w:p>
  </w:endnote>
  <w:endnote w:type="continuationSeparator" w:id="0">
    <w:p w14:paraId="7D5D59E0" w14:textId="77777777" w:rsidR="00C3283D" w:rsidRDefault="00C3283D" w:rsidP="00D51EE7">
      <w:pPr>
        <w:spacing w:after="0" w:line="240" w:lineRule="auto"/>
      </w:pPr>
      <w:r>
        <w:continuationSeparator/>
      </w:r>
    </w:p>
  </w:endnote>
  <w:endnote w:type="continuationNotice" w:id="1">
    <w:p w14:paraId="2251C795" w14:textId="77777777" w:rsidR="00C3283D" w:rsidRDefault="00C328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AFF" w:usb1="5000785B" w:usb2="00000000"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0193604"/>
      <w:docPartObj>
        <w:docPartGallery w:val="Page Numbers (Bottom of Page)"/>
        <w:docPartUnique/>
      </w:docPartObj>
    </w:sdtPr>
    <w:sdtEndPr>
      <w:rPr>
        <w:noProof/>
      </w:rPr>
    </w:sdtEndPr>
    <w:sdtContent>
      <w:p w14:paraId="3919A56B" w14:textId="0AF699E5" w:rsidR="001043BC" w:rsidRDefault="001043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477896" w14:textId="33B543BE" w:rsidR="12961A5B" w:rsidRDefault="12961A5B" w:rsidP="12961A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3950E" w14:textId="77777777" w:rsidR="00C3283D" w:rsidRDefault="00C3283D" w:rsidP="00D51EE7">
      <w:pPr>
        <w:spacing w:after="0" w:line="240" w:lineRule="auto"/>
      </w:pPr>
      <w:r>
        <w:separator/>
      </w:r>
    </w:p>
  </w:footnote>
  <w:footnote w:type="continuationSeparator" w:id="0">
    <w:p w14:paraId="7631326C" w14:textId="77777777" w:rsidR="00C3283D" w:rsidRDefault="00C3283D" w:rsidP="00D51EE7">
      <w:pPr>
        <w:spacing w:after="0" w:line="240" w:lineRule="auto"/>
      </w:pPr>
      <w:r>
        <w:continuationSeparator/>
      </w:r>
    </w:p>
  </w:footnote>
  <w:footnote w:type="continuationNotice" w:id="1">
    <w:p w14:paraId="32C69745" w14:textId="77777777" w:rsidR="00C3283D" w:rsidRDefault="00C3283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14961" w14:textId="3F1E7788" w:rsidR="004A3395" w:rsidRPr="00204964" w:rsidRDefault="005B576D" w:rsidP="00DA32E1">
    <w:pPr>
      <w:pStyle w:val="Header"/>
      <w:rPr>
        <w:rFonts w:ascii="Helvetica" w:hAnsi="Helvetica"/>
        <w:b/>
        <w:bCs/>
        <w:color w:val="046A38"/>
      </w:rPr>
    </w:pPr>
    <w:r w:rsidRPr="00204964">
      <w:rPr>
        <w:b/>
        <w:bCs/>
        <w:noProof/>
      </w:rPr>
      <w:drawing>
        <wp:anchor distT="0" distB="0" distL="114300" distR="114300" simplePos="0" relativeHeight="251659264" behindDoc="1" locked="0" layoutInCell="1" allowOverlap="1" wp14:anchorId="78C74477" wp14:editId="553FF03C">
          <wp:simplePos x="0" y="0"/>
          <wp:positionH relativeFrom="page">
            <wp:align>left</wp:align>
          </wp:positionH>
          <wp:positionV relativeFrom="paragraph">
            <wp:posOffset>-450215</wp:posOffset>
          </wp:positionV>
          <wp:extent cx="7665720" cy="1021080"/>
          <wp:effectExtent l="0" t="0" r="0" b="7620"/>
          <wp:wrapTight wrapText="bothSides">
            <wp:wrapPolygon edited="0">
              <wp:start x="0" y="0"/>
              <wp:lineTo x="0" y="12493"/>
              <wp:lineTo x="17928" y="12896"/>
              <wp:lineTo x="18573" y="19343"/>
              <wp:lineTo x="18573" y="21358"/>
              <wp:lineTo x="20290" y="21358"/>
              <wp:lineTo x="20505" y="21358"/>
              <wp:lineTo x="20559" y="21358"/>
              <wp:lineTo x="20612" y="19746"/>
              <wp:lineTo x="20612" y="19343"/>
              <wp:lineTo x="21203" y="12896"/>
              <wp:lineTo x="21525" y="12493"/>
              <wp:lineTo x="21525" y="0"/>
              <wp:lineTo x="0" y="0"/>
            </wp:wrapPolygon>
          </wp:wrapTight>
          <wp:docPr id="468832930" name="Picture 3" descr="A green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32930" name="Picture 3" descr="A green and black flag&#10;&#10;AI-generated content may be incorrect."/>
                  <pic:cNvPicPr/>
                </pic:nvPicPr>
                <pic:blipFill rotWithShape="1">
                  <a:blip r:embed="rId1">
                    <a:extLst>
                      <a:ext uri="{28A0092B-C50C-407E-A947-70E740481C1C}">
                        <a14:useLocalDpi xmlns:a14="http://schemas.microsoft.com/office/drawing/2010/main" val="0"/>
                      </a:ext>
                    </a:extLst>
                  </a:blip>
                  <a:srcRect b="5000"/>
                  <a:stretch>
                    <a:fillRect/>
                  </a:stretch>
                </pic:blipFill>
                <pic:spPr bwMode="auto">
                  <a:xfrm>
                    <a:off x="0" y="0"/>
                    <a:ext cx="7665720" cy="10210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49D6" w:rsidRPr="00204964">
      <w:rPr>
        <w:rFonts w:ascii="Helvetica" w:hAnsi="Helvetica"/>
        <w:b/>
        <w:bCs/>
        <w:color w:val="046A38"/>
      </w:rPr>
      <w:t>BUCKS</w:t>
    </w:r>
    <w:r w:rsidR="00F315AF">
      <w:rPr>
        <w:rFonts w:ascii="Helvetica" w:hAnsi="Helvetica"/>
        <w:b/>
        <w:bCs/>
        <w:color w:val="046A38"/>
      </w:rPr>
      <w:t xml:space="preserve"> </w:t>
    </w:r>
    <w:r w:rsidR="00B149D6" w:rsidRPr="00204964">
      <w:rPr>
        <w:rFonts w:ascii="Helvetica" w:hAnsi="Helvetica"/>
        <w:b/>
        <w:bCs/>
        <w:color w:val="046A38"/>
      </w:rPr>
      <w:t>CRICKET CIO</w:t>
    </w:r>
  </w:p>
  <w:p w14:paraId="4C901BD4" w14:textId="46C900DA" w:rsidR="00B149D6" w:rsidRPr="00B3083B" w:rsidRDefault="00571984" w:rsidP="00B149D6">
    <w:pPr>
      <w:pStyle w:val="Header"/>
      <w:rPr>
        <w:rFonts w:ascii="Helvetica" w:hAnsi="Helvetica"/>
        <w:b/>
        <w:bCs/>
        <w:color w:val="046A38"/>
      </w:rPr>
    </w:pPr>
    <w:r>
      <w:rPr>
        <w:rFonts w:ascii="Helvetica" w:hAnsi="Helvetica"/>
        <w:color w:val="046A38"/>
      </w:rPr>
      <w:t xml:space="preserve">Charity No. </w:t>
    </w:r>
    <w:r w:rsidR="00204964" w:rsidRPr="00204964">
      <w:rPr>
        <w:rFonts w:ascii="Helvetica" w:hAnsi="Helvetica"/>
        <w:color w:val="046A38"/>
      </w:rPr>
      <w:t>1201817</w:t>
    </w:r>
    <w:r>
      <w:rPr>
        <w:rFonts w:ascii="Helvetica" w:hAnsi="Helvetica"/>
        <w:b/>
        <w:bCs/>
        <w:color w:val="046A38"/>
      </w:rPr>
      <w:br/>
    </w:r>
    <w:r w:rsidR="00B149D6" w:rsidRPr="00B3083B">
      <w:rPr>
        <w:rFonts w:ascii="Helvetica" w:hAnsi="Helvetica"/>
        <w:b/>
        <w:bCs/>
        <w:color w:val="046A38"/>
      </w:rPr>
      <w:t>www.buckscricket.co.uk</w:t>
    </w:r>
  </w:p>
  <w:p w14:paraId="5495D72B" w14:textId="53B47241" w:rsidR="00D84875" w:rsidRPr="00B3083B" w:rsidRDefault="00D84875" w:rsidP="00B149D6">
    <w:pPr>
      <w:pStyle w:val="Header"/>
      <w:rPr>
        <w:rFonts w:ascii="Helvetica" w:hAnsi="Helvetica"/>
        <w:color w:val="046A3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36D9B"/>
    <w:multiLevelType w:val="hybridMultilevel"/>
    <w:tmpl w:val="F3E88D14"/>
    <w:lvl w:ilvl="0" w:tplc="7334338C">
      <w:start w:val="40"/>
      <w:numFmt w:val="bullet"/>
      <w:lvlText w:val="-"/>
      <w:lvlJc w:val="left"/>
      <w:pPr>
        <w:ind w:left="720" w:hanging="360"/>
      </w:pPr>
      <w:rPr>
        <w:rFonts w:ascii="Aptos" w:eastAsiaTheme="minorHAnsi" w:hAnsi="Aptos"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D41E71"/>
    <w:multiLevelType w:val="hybridMultilevel"/>
    <w:tmpl w:val="54E8D12C"/>
    <w:lvl w:ilvl="0" w:tplc="CFC09590">
      <w:start w:val="40"/>
      <w:numFmt w:val="bullet"/>
      <w:lvlText w:val="-"/>
      <w:lvlJc w:val="left"/>
      <w:pPr>
        <w:ind w:left="720" w:hanging="360"/>
      </w:pPr>
      <w:rPr>
        <w:rFonts w:ascii="Aptos" w:eastAsiaTheme="minorHAnsi" w:hAnsi="Aptos"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8F7E75"/>
    <w:multiLevelType w:val="hybridMultilevel"/>
    <w:tmpl w:val="55C4A5EC"/>
    <w:lvl w:ilvl="0" w:tplc="2B4A371A">
      <w:start w:val="40"/>
      <w:numFmt w:val="bullet"/>
      <w:lvlText w:val="-"/>
      <w:lvlJc w:val="left"/>
      <w:pPr>
        <w:ind w:left="720" w:hanging="360"/>
      </w:pPr>
      <w:rPr>
        <w:rFonts w:ascii="Aptos" w:eastAsiaTheme="minorHAnsi" w:hAnsi="Aptos" w:cs="Helvetic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D6334BD"/>
    <w:multiLevelType w:val="hybridMultilevel"/>
    <w:tmpl w:val="DB18E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D421D7"/>
    <w:multiLevelType w:val="hybridMultilevel"/>
    <w:tmpl w:val="288AC1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127A06"/>
    <w:multiLevelType w:val="hybridMultilevel"/>
    <w:tmpl w:val="3326C7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B13862"/>
    <w:multiLevelType w:val="hybridMultilevel"/>
    <w:tmpl w:val="86A04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50D2534"/>
    <w:multiLevelType w:val="hybridMultilevel"/>
    <w:tmpl w:val="F81AA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7440796"/>
    <w:multiLevelType w:val="hybridMultilevel"/>
    <w:tmpl w:val="58DA3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686D8F"/>
    <w:multiLevelType w:val="hybridMultilevel"/>
    <w:tmpl w:val="B9BC1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3AE2945"/>
    <w:multiLevelType w:val="hybridMultilevel"/>
    <w:tmpl w:val="9F90F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5428763">
    <w:abstractNumId w:val="9"/>
  </w:num>
  <w:num w:numId="2" w16cid:durableId="1706711845">
    <w:abstractNumId w:val="10"/>
  </w:num>
  <w:num w:numId="3" w16cid:durableId="1321615061">
    <w:abstractNumId w:val="4"/>
  </w:num>
  <w:num w:numId="4" w16cid:durableId="1991901232">
    <w:abstractNumId w:val="5"/>
  </w:num>
  <w:num w:numId="5" w16cid:durableId="191499583">
    <w:abstractNumId w:val="1"/>
  </w:num>
  <w:num w:numId="6" w16cid:durableId="458499916">
    <w:abstractNumId w:val="0"/>
  </w:num>
  <w:num w:numId="7" w16cid:durableId="1944338299">
    <w:abstractNumId w:val="2"/>
  </w:num>
  <w:num w:numId="8" w16cid:durableId="1473131705">
    <w:abstractNumId w:val="8"/>
  </w:num>
  <w:num w:numId="9" w16cid:durableId="1657104475">
    <w:abstractNumId w:val="3"/>
  </w:num>
  <w:num w:numId="10" w16cid:durableId="1914468014">
    <w:abstractNumId w:val="7"/>
  </w:num>
  <w:num w:numId="11" w16cid:durableId="11288130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EE7"/>
    <w:rsid w:val="00007A22"/>
    <w:rsid w:val="00015F26"/>
    <w:rsid w:val="00021117"/>
    <w:rsid w:val="0003176C"/>
    <w:rsid w:val="00053648"/>
    <w:rsid w:val="000728BE"/>
    <w:rsid w:val="00077C1E"/>
    <w:rsid w:val="00081BE2"/>
    <w:rsid w:val="00090ECD"/>
    <w:rsid w:val="00094EAD"/>
    <w:rsid w:val="000A4469"/>
    <w:rsid w:val="000A7C82"/>
    <w:rsid w:val="000E053F"/>
    <w:rsid w:val="000E4F14"/>
    <w:rsid w:val="00101009"/>
    <w:rsid w:val="0010424D"/>
    <w:rsid w:val="001043BC"/>
    <w:rsid w:val="001116ED"/>
    <w:rsid w:val="00132F0C"/>
    <w:rsid w:val="001346A7"/>
    <w:rsid w:val="00136609"/>
    <w:rsid w:val="00145123"/>
    <w:rsid w:val="00145732"/>
    <w:rsid w:val="0018695C"/>
    <w:rsid w:val="00191D0B"/>
    <w:rsid w:val="0019672B"/>
    <w:rsid w:val="001A1079"/>
    <w:rsid w:val="001A5B93"/>
    <w:rsid w:val="001C36FA"/>
    <w:rsid w:val="001C468F"/>
    <w:rsid w:val="001D0BC4"/>
    <w:rsid w:val="0020261B"/>
    <w:rsid w:val="00204964"/>
    <w:rsid w:val="002352B1"/>
    <w:rsid w:val="00266D4D"/>
    <w:rsid w:val="002A51D6"/>
    <w:rsid w:val="002A6914"/>
    <w:rsid w:val="002A6943"/>
    <w:rsid w:val="002B6CA1"/>
    <w:rsid w:val="002C3018"/>
    <w:rsid w:val="002C5335"/>
    <w:rsid w:val="00320C4D"/>
    <w:rsid w:val="00332953"/>
    <w:rsid w:val="00347AD4"/>
    <w:rsid w:val="003578AF"/>
    <w:rsid w:val="003632D0"/>
    <w:rsid w:val="003804C9"/>
    <w:rsid w:val="00383DCD"/>
    <w:rsid w:val="003A4D4C"/>
    <w:rsid w:val="003B7DD6"/>
    <w:rsid w:val="003C69E3"/>
    <w:rsid w:val="003E5FC2"/>
    <w:rsid w:val="00403599"/>
    <w:rsid w:val="00416D5B"/>
    <w:rsid w:val="00426F12"/>
    <w:rsid w:val="00433749"/>
    <w:rsid w:val="00433D8C"/>
    <w:rsid w:val="00464587"/>
    <w:rsid w:val="00474940"/>
    <w:rsid w:val="004A3395"/>
    <w:rsid w:val="004A7AF1"/>
    <w:rsid w:val="004C093B"/>
    <w:rsid w:val="004C5632"/>
    <w:rsid w:val="004D6AB3"/>
    <w:rsid w:val="00550B4C"/>
    <w:rsid w:val="005635E6"/>
    <w:rsid w:val="00571984"/>
    <w:rsid w:val="005755E4"/>
    <w:rsid w:val="00590F1E"/>
    <w:rsid w:val="00595D04"/>
    <w:rsid w:val="005B4020"/>
    <w:rsid w:val="005B576D"/>
    <w:rsid w:val="005C07D5"/>
    <w:rsid w:val="005F557D"/>
    <w:rsid w:val="006037AD"/>
    <w:rsid w:val="00604F5D"/>
    <w:rsid w:val="006169BF"/>
    <w:rsid w:val="00623D22"/>
    <w:rsid w:val="0064119E"/>
    <w:rsid w:val="00650353"/>
    <w:rsid w:val="006C71A8"/>
    <w:rsid w:val="006D6E60"/>
    <w:rsid w:val="006E2FFE"/>
    <w:rsid w:val="006E4751"/>
    <w:rsid w:val="00704FE3"/>
    <w:rsid w:val="00736AF7"/>
    <w:rsid w:val="00745BF2"/>
    <w:rsid w:val="0075075A"/>
    <w:rsid w:val="007946CD"/>
    <w:rsid w:val="00794F79"/>
    <w:rsid w:val="007A4BA9"/>
    <w:rsid w:val="007D5192"/>
    <w:rsid w:val="007E34BE"/>
    <w:rsid w:val="007E3911"/>
    <w:rsid w:val="008002E5"/>
    <w:rsid w:val="00813CED"/>
    <w:rsid w:val="00821C6B"/>
    <w:rsid w:val="008342C6"/>
    <w:rsid w:val="008647E5"/>
    <w:rsid w:val="00881083"/>
    <w:rsid w:val="008A3488"/>
    <w:rsid w:val="008C3BF9"/>
    <w:rsid w:val="008E5E70"/>
    <w:rsid w:val="00903AE1"/>
    <w:rsid w:val="009117CD"/>
    <w:rsid w:val="009309D0"/>
    <w:rsid w:val="009541FE"/>
    <w:rsid w:val="009724F3"/>
    <w:rsid w:val="009824CE"/>
    <w:rsid w:val="009C2634"/>
    <w:rsid w:val="009E3848"/>
    <w:rsid w:val="00A20C06"/>
    <w:rsid w:val="00A24483"/>
    <w:rsid w:val="00A404F3"/>
    <w:rsid w:val="00A604EA"/>
    <w:rsid w:val="00A62C20"/>
    <w:rsid w:val="00A75765"/>
    <w:rsid w:val="00A847FE"/>
    <w:rsid w:val="00AB4481"/>
    <w:rsid w:val="00AB4CEB"/>
    <w:rsid w:val="00AF2A09"/>
    <w:rsid w:val="00B130AB"/>
    <w:rsid w:val="00B149D6"/>
    <w:rsid w:val="00B3083B"/>
    <w:rsid w:val="00B4595D"/>
    <w:rsid w:val="00B501B4"/>
    <w:rsid w:val="00B61896"/>
    <w:rsid w:val="00B64046"/>
    <w:rsid w:val="00B8125E"/>
    <w:rsid w:val="00B82B39"/>
    <w:rsid w:val="00B979AF"/>
    <w:rsid w:val="00BB051A"/>
    <w:rsid w:val="00BB5746"/>
    <w:rsid w:val="00BD2C95"/>
    <w:rsid w:val="00C3283D"/>
    <w:rsid w:val="00C3308C"/>
    <w:rsid w:val="00C42063"/>
    <w:rsid w:val="00C4296B"/>
    <w:rsid w:val="00C463DE"/>
    <w:rsid w:val="00C46F7B"/>
    <w:rsid w:val="00C76867"/>
    <w:rsid w:val="00C83984"/>
    <w:rsid w:val="00C95F13"/>
    <w:rsid w:val="00CC1D00"/>
    <w:rsid w:val="00CC32FF"/>
    <w:rsid w:val="00CC434D"/>
    <w:rsid w:val="00CD712A"/>
    <w:rsid w:val="00CE4826"/>
    <w:rsid w:val="00CF4E8F"/>
    <w:rsid w:val="00D01367"/>
    <w:rsid w:val="00D218B4"/>
    <w:rsid w:val="00D23E82"/>
    <w:rsid w:val="00D30E1F"/>
    <w:rsid w:val="00D51EE7"/>
    <w:rsid w:val="00D641E7"/>
    <w:rsid w:val="00D64EF0"/>
    <w:rsid w:val="00D66C27"/>
    <w:rsid w:val="00D84875"/>
    <w:rsid w:val="00D92CA9"/>
    <w:rsid w:val="00DA32E1"/>
    <w:rsid w:val="00DA5392"/>
    <w:rsid w:val="00DB7575"/>
    <w:rsid w:val="00DC5EDF"/>
    <w:rsid w:val="00DC7014"/>
    <w:rsid w:val="00E12154"/>
    <w:rsid w:val="00E411BE"/>
    <w:rsid w:val="00E70822"/>
    <w:rsid w:val="00E90C96"/>
    <w:rsid w:val="00EC16AA"/>
    <w:rsid w:val="00EC7460"/>
    <w:rsid w:val="00ED0A4A"/>
    <w:rsid w:val="00F10115"/>
    <w:rsid w:val="00F315AF"/>
    <w:rsid w:val="00F55674"/>
    <w:rsid w:val="00F70D1F"/>
    <w:rsid w:val="00F74FD8"/>
    <w:rsid w:val="12961A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6811F"/>
  <w15:chartTrackingRefBased/>
  <w15:docId w15:val="{31CA466A-069B-4F41-A0B8-05DD0FA31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51E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1EE7"/>
  </w:style>
  <w:style w:type="paragraph" w:styleId="Footer">
    <w:name w:val="footer"/>
    <w:basedOn w:val="Normal"/>
    <w:link w:val="FooterChar"/>
    <w:uiPriority w:val="99"/>
    <w:unhideWhenUsed/>
    <w:rsid w:val="00D51E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1EE7"/>
  </w:style>
  <w:style w:type="character" w:styleId="Hyperlink">
    <w:name w:val="Hyperlink"/>
    <w:basedOn w:val="DefaultParagraphFont"/>
    <w:uiPriority w:val="99"/>
    <w:unhideWhenUsed/>
    <w:rsid w:val="00F55674"/>
    <w:rPr>
      <w:color w:val="0563C1" w:themeColor="hyperlink"/>
      <w:u w:val="single"/>
    </w:rPr>
  </w:style>
  <w:style w:type="character" w:styleId="UnresolvedMention">
    <w:name w:val="Unresolved Mention"/>
    <w:basedOn w:val="DefaultParagraphFont"/>
    <w:uiPriority w:val="99"/>
    <w:semiHidden/>
    <w:unhideWhenUsed/>
    <w:rsid w:val="00F55674"/>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8C3BF9"/>
    <w:pPr>
      <w:ind w:left="720"/>
      <w:contextualSpacing/>
    </w:pPr>
  </w:style>
  <w:style w:type="paragraph" w:customStyle="1" w:styleId="Default">
    <w:name w:val="Default"/>
    <w:rsid w:val="00D01367"/>
    <w:pPr>
      <w:autoSpaceDE w:val="0"/>
      <w:autoSpaceDN w:val="0"/>
      <w:adjustRightInd w:val="0"/>
      <w:spacing w:after="0" w:line="240" w:lineRule="auto"/>
    </w:pPr>
    <w:rPr>
      <w:rFonts w:ascii="Calibri" w:hAnsi="Calibri" w:cs="Calibri"/>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6312799">
      <w:bodyDiv w:val="1"/>
      <w:marLeft w:val="0"/>
      <w:marRight w:val="0"/>
      <w:marTop w:val="0"/>
      <w:marBottom w:val="0"/>
      <w:divBdr>
        <w:top w:val="none" w:sz="0" w:space="0" w:color="auto"/>
        <w:left w:val="none" w:sz="0" w:space="0" w:color="auto"/>
        <w:bottom w:val="none" w:sz="0" w:space="0" w:color="auto"/>
        <w:right w:val="none" w:sz="0" w:space="0" w:color="auto"/>
      </w:divBdr>
    </w:div>
    <w:div w:id="1465587651">
      <w:bodyDiv w:val="1"/>
      <w:marLeft w:val="0"/>
      <w:marRight w:val="0"/>
      <w:marTop w:val="0"/>
      <w:marBottom w:val="0"/>
      <w:divBdr>
        <w:top w:val="none" w:sz="0" w:space="0" w:color="auto"/>
        <w:left w:val="none" w:sz="0" w:space="0" w:color="auto"/>
        <w:bottom w:val="none" w:sz="0" w:space="0" w:color="auto"/>
        <w:right w:val="none" w:sz="0" w:space="0" w:color="auto"/>
      </w:divBdr>
    </w:div>
    <w:div w:id="162569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orge.halfhide@buckscricket.co.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GEORGE.HALFHIDE@BUCKSCRICKET.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A0F74F7DACFC4DB6E0A1D9B680600E" ma:contentTypeVersion="19" ma:contentTypeDescription="Create a new document." ma:contentTypeScope="" ma:versionID="614b5829af457e25c4abee61a59ce18d">
  <xsd:schema xmlns:xsd="http://www.w3.org/2001/XMLSchema" xmlns:xs="http://www.w3.org/2001/XMLSchema" xmlns:p="http://schemas.microsoft.com/office/2006/metadata/properties" xmlns:ns2="dcf441ee-7d3e-4678-b5b1-a7fe3c869130" xmlns:ns3="1e19627a-5f4b-42e1-bad4-005737219ea0" targetNamespace="http://schemas.microsoft.com/office/2006/metadata/properties" ma:root="true" ma:fieldsID="bf3e67a83468227a0656aa4293e443a1" ns2:_="" ns3:_="">
    <xsd:import namespace="dcf441ee-7d3e-4678-b5b1-a7fe3c869130"/>
    <xsd:import namespace="1e19627a-5f4b-42e1-bad4-005737219ea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f441ee-7d3e-4678-b5b1-a7fe3c86913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41c085c-455a-4a8c-b17f-1481e4cd6b4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19627a-5f4b-42e1-bad4-005737219ea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3767bc7-0b1d-4210-ae95-8890823688d0}" ma:internalName="TaxCatchAll" ma:showField="CatchAllData" ma:web="1e19627a-5f4b-42e1-bad4-005737219ea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e19627a-5f4b-42e1-bad4-005737219ea0" xsi:nil="true"/>
    <lcf76f155ced4ddcb4097134ff3c332f xmlns="dcf441ee-7d3e-4678-b5b1-a7fe3c8691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5E2297B-DE96-4EB9-82FB-460452F4EF23}">
  <ds:schemaRefs>
    <ds:schemaRef ds:uri="http://schemas.microsoft.com/sharepoint/v3/contenttype/forms"/>
  </ds:schemaRefs>
</ds:datastoreItem>
</file>

<file path=customXml/itemProps2.xml><?xml version="1.0" encoding="utf-8"?>
<ds:datastoreItem xmlns:ds="http://schemas.openxmlformats.org/officeDocument/2006/customXml" ds:itemID="{E9E9DFF9-9C76-402E-B69E-A34F8EF33F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f441ee-7d3e-4678-b5b1-a7fe3c869130"/>
    <ds:schemaRef ds:uri="1e19627a-5f4b-42e1-bad4-005737219e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766E8BA-FC19-4420-A924-018C182D9ABD}">
  <ds:schemaRefs>
    <ds:schemaRef ds:uri="http://schemas.microsoft.com/office/2006/metadata/properties"/>
    <ds:schemaRef ds:uri="http://schemas.microsoft.com/office/infopath/2007/PartnerControls"/>
    <ds:schemaRef ds:uri="1e19627a-5f4b-42e1-bad4-005737219ea0"/>
    <ds:schemaRef ds:uri="dcf441ee-7d3e-4678-b5b1-a7fe3c86913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870</Words>
  <Characters>4959</Characters>
  <Application>Microsoft Office Word</Application>
  <DocSecurity>0</DocSecurity>
  <Lines>41</Lines>
  <Paragraphs>11</Paragraphs>
  <ScaleCrop>false</ScaleCrop>
  <Company/>
  <LinksUpToDate>false</LinksUpToDate>
  <CharactersWithSpaces>5818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George Halfhide</cp:lastModifiedBy>
  <cp:revision>2</cp:revision>
  <cp:lastPrinted>2023-07-06T16:00:00Z</cp:lastPrinted>
  <dcterms:created xsi:type="dcterms:W3CDTF">2025-10-14T11:15:00Z</dcterms:created>
  <dcterms:modified xsi:type="dcterms:W3CDTF">2025-10-14T11:15:00Z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0x010100C4A0F74F7DACFC4DB6E0A1D9B680600E</vt:lpwstr>
  </property>
  <property fmtid="{D5CDD505-2E9C-101B-9397-08002B2CF9AE}" pid="3" name="MediaServiceImageTags">
    <vt:lpwstr/>
  </property>
</Properties>
</file>